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81C2E" w14:textId="77777777" w:rsidR="00A82319" w:rsidRPr="00BE19C4" w:rsidRDefault="00A625F1">
      <w:pPr>
        <w:pStyle w:val="Title"/>
        <w:rPr>
          <w:rFonts w:ascii="Arial MT" w:hAnsi="Arial MT"/>
          <w:color w:val="1F4151" w:themeColor="accent4" w:themeShade="80"/>
          <w:szCs w:val="78"/>
        </w:rPr>
      </w:pPr>
      <w:r w:rsidRPr="00BE19C4">
        <w:rPr>
          <w:rFonts w:ascii="Arial MT" w:hAnsi="Arial MT"/>
          <w:color w:val="F7941E"/>
          <w:szCs w:val="78"/>
          <w:shd w:val="clear" w:color="auto" w:fill="E6E6E6"/>
        </w:rPr>
        <w:t>[insert study name]</w:t>
      </w:r>
      <w:r w:rsidR="00F630E4" w:rsidRPr="00BE19C4">
        <w:rPr>
          <w:rFonts w:ascii="Arial MT" w:hAnsi="Arial MT"/>
          <w:color w:val="F7941E"/>
          <w:szCs w:val="78"/>
        </w:rPr>
        <w:t xml:space="preserve"> Newletter</w:t>
      </w:r>
    </w:p>
    <w:p w14:paraId="6E7DD797" w14:textId="77777777" w:rsidR="00F630E4" w:rsidRPr="00BE19C4" w:rsidRDefault="00F630E4" w:rsidP="00D8495A">
      <w:pPr>
        <w:pStyle w:val="Subtitle"/>
        <w:spacing w:before="0" w:after="0"/>
        <w:rPr>
          <w:rFonts w:ascii="Arial MT" w:hAnsi="Arial MT"/>
          <w:color w:val="3C5A71"/>
          <w:sz w:val="32"/>
          <w:szCs w:val="32"/>
        </w:rPr>
      </w:pPr>
      <w:r w:rsidRPr="00BE19C4">
        <w:rPr>
          <w:rFonts w:ascii="Arial MT" w:hAnsi="Arial MT"/>
          <w:color w:val="3C5A71"/>
          <w:sz w:val="32"/>
          <w:szCs w:val="32"/>
          <w:shd w:val="clear" w:color="auto" w:fill="E6E6E6"/>
        </w:rPr>
        <w:t>[Insert Study Name]</w:t>
      </w:r>
      <w:r w:rsidRPr="00BE19C4">
        <w:rPr>
          <w:rFonts w:ascii="Arial MT" w:hAnsi="Arial MT"/>
          <w:color w:val="3C5A71"/>
          <w:sz w:val="32"/>
          <w:szCs w:val="32"/>
        </w:rPr>
        <w:t xml:space="preserve"> Study Update for </w:t>
      </w:r>
      <w:r w:rsidR="00F532E3" w:rsidRPr="00BE19C4">
        <w:rPr>
          <w:rFonts w:ascii="Arial MT" w:hAnsi="Arial MT"/>
          <w:color w:val="3C5A71"/>
          <w:sz w:val="32"/>
          <w:szCs w:val="32"/>
        </w:rPr>
        <w:t>Site Investigators and Coordinators</w:t>
      </w:r>
    </w:p>
    <w:p w14:paraId="6CC4B59D" w14:textId="77777777" w:rsidR="00A82319" w:rsidRPr="00BE19C4" w:rsidRDefault="00A625F1" w:rsidP="00D8495A">
      <w:pPr>
        <w:pStyle w:val="Subtitle"/>
        <w:spacing w:before="0" w:after="0"/>
        <w:rPr>
          <w:rFonts w:ascii="Times" w:hAnsi="Times" w:cs="Times"/>
          <w:sz w:val="36"/>
        </w:rPr>
      </w:pPr>
      <w:r w:rsidRPr="00BE19C4">
        <w:rPr>
          <w:rFonts w:ascii="Times" w:hAnsi="Times" w:cs="Times"/>
          <w:shd w:val="clear" w:color="auto" w:fill="E6E6E6"/>
        </w:rPr>
        <w:t>[Insert Issue Date/Number]</w:t>
      </w:r>
    </w:p>
    <w:p w14:paraId="51782851" w14:textId="1C6BD5A6" w:rsidR="00971CC2" w:rsidRPr="00BE19C4" w:rsidRDefault="00BE19C4" w:rsidP="00BE19C4">
      <w:pPr>
        <w:pStyle w:val="Heading1"/>
        <w:tabs>
          <w:tab w:val="left" w:pos="4950"/>
        </w:tabs>
        <w:ind w:left="4140"/>
        <w:rPr>
          <w:rFonts w:ascii="Arial MT" w:hAnsi="Arial MT"/>
          <w:color w:val="1F4151" w:themeColor="accent4" w:themeShade="80"/>
          <w:sz w:val="28"/>
        </w:rPr>
      </w:pPr>
      <w:r w:rsidRPr="00BE19C4">
        <w:rPr>
          <w:rFonts w:ascii="Arial MT" w:hAnsi="Arial MT"/>
          <w:noProof/>
          <w:color w:val="3C5A71"/>
          <w:shd w:val="clear" w:color="auto" w:fill="E6E6E6"/>
          <w:lang w:eastAsia="en-US"/>
        </w:rPr>
        <w:drawing>
          <wp:anchor distT="0" distB="0" distL="114300" distR="114300" simplePos="0" relativeHeight="251670528" behindDoc="0" locked="0" layoutInCell="1" allowOverlap="1" wp14:anchorId="1F419968" wp14:editId="3E09F737">
            <wp:simplePos x="0" y="0"/>
            <wp:positionH relativeFrom="column">
              <wp:posOffset>-104775</wp:posOffset>
            </wp:positionH>
            <wp:positionV relativeFrom="paragraph">
              <wp:posOffset>233680</wp:posOffset>
            </wp:positionV>
            <wp:extent cx="2623185" cy="1906905"/>
            <wp:effectExtent l="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4_960_720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9CD" w:rsidRPr="00BE19C4">
        <w:rPr>
          <w:rFonts w:ascii="Arial MT" w:hAnsi="Arial MT"/>
          <w:color w:val="3C5A71"/>
          <w:sz w:val="32"/>
          <w:shd w:val="clear" w:color="auto" w:fill="E6E6E6"/>
        </w:rPr>
        <w:t>[Insert</w:t>
      </w:r>
      <w:r w:rsidR="003E709C" w:rsidRPr="00BE19C4">
        <w:rPr>
          <w:rFonts w:ascii="Arial MT" w:hAnsi="Arial MT"/>
          <w:color w:val="3C5A71"/>
          <w:sz w:val="32"/>
          <w:shd w:val="clear" w:color="auto" w:fill="E6E6E6"/>
        </w:rPr>
        <w:t xml:space="preserve"> cover</w:t>
      </w:r>
      <w:r w:rsidR="000229CD" w:rsidRPr="00BE19C4">
        <w:rPr>
          <w:rFonts w:ascii="Arial MT" w:hAnsi="Arial MT"/>
          <w:color w:val="3C5A71"/>
          <w:sz w:val="32"/>
          <w:shd w:val="clear" w:color="auto" w:fill="E6E6E6"/>
        </w:rPr>
        <w:t xml:space="preserve"> story headline]</w:t>
      </w:r>
    </w:p>
    <w:p w14:paraId="09AF9501" w14:textId="6BAE6529" w:rsidR="00664EFB" w:rsidRPr="00BE19C4" w:rsidRDefault="00284F08" w:rsidP="00BE6513">
      <w:pPr>
        <w:tabs>
          <w:tab w:val="left" w:pos="4500"/>
        </w:tabs>
        <w:rPr>
          <w:rFonts w:ascii="Arial MT" w:hAnsi="Arial MT"/>
          <w:color w:val="262626" w:themeColor="text1" w:themeTint="D9"/>
          <w:sz w:val="24"/>
          <w:szCs w:val="24"/>
        </w:rPr>
      </w:pPr>
      <w:r w:rsidRPr="00BE19C4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>Newsletter Purpose</w:t>
      </w:r>
      <w:r w:rsidRPr="00BE19C4">
        <w:rPr>
          <w:rFonts w:ascii="Arial MT" w:hAnsi="Arial MT"/>
          <w:color w:val="262626" w:themeColor="text1" w:themeTint="D9"/>
          <w:sz w:val="24"/>
          <w:szCs w:val="24"/>
        </w:rPr>
        <w:t xml:space="preserve">: </w:t>
      </w:r>
    </w:p>
    <w:p w14:paraId="2FF3F838" w14:textId="612F17E5" w:rsidR="00971CC2" w:rsidRPr="00BE19C4" w:rsidRDefault="00284F08" w:rsidP="00BE6513">
      <w:pPr>
        <w:tabs>
          <w:tab w:val="left" w:pos="4500"/>
        </w:tabs>
        <w:rPr>
          <w:rFonts w:ascii="Arial MT" w:hAnsi="Arial MT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A </w:t>
      </w:r>
      <w:r w:rsidR="00F532E3" w:rsidRPr="00BE19C4">
        <w:rPr>
          <w:rFonts w:ascii="Times" w:hAnsi="Times" w:cs="Times"/>
          <w:color w:val="262626" w:themeColor="text1" w:themeTint="D9"/>
          <w:sz w:val="24"/>
          <w:szCs w:val="24"/>
        </w:rPr>
        <w:t>site team</w:t>
      </w: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 newsletter should communicate study progress and appreciate </w:t>
      </w:r>
      <w:r w:rsidR="00F532E3" w:rsidRPr="00BE19C4">
        <w:rPr>
          <w:rFonts w:ascii="Times" w:hAnsi="Times" w:cs="Times"/>
          <w:color w:val="262626" w:themeColor="text1" w:themeTint="D9"/>
          <w:sz w:val="24"/>
          <w:szCs w:val="24"/>
        </w:rPr>
        <w:t>site teams</w:t>
      </w: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 for their </w:t>
      </w:r>
      <w:r w:rsidR="00F532E3"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work and effort on </w:t>
      </w:r>
      <w:r w:rsidR="00664EFB" w:rsidRPr="00BE19C4">
        <w:rPr>
          <w:rFonts w:ascii="Times" w:hAnsi="Times" w:cs="Times"/>
          <w:color w:val="262626" w:themeColor="text1" w:themeTint="D9"/>
          <w:sz w:val="24"/>
          <w:szCs w:val="24"/>
        </w:rPr>
        <w:t>the</w:t>
      </w: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 study.</w:t>
      </w:r>
      <w:r w:rsidR="00203E79" w:rsidRPr="00BE19C4">
        <w:rPr>
          <w:rFonts w:ascii="Arial MT" w:hAnsi="Arial MT" w:cs="Times"/>
          <w:color w:val="262626" w:themeColor="text1" w:themeTint="D9"/>
          <w:sz w:val="24"/>
          <w:szCs w:val="24"/>
        </w:rPr>
        <w:t xml:space="preserve"> </w:t>
      </w:r>
    </w:p>
    <w:p w14:paraId="37E36C32" w14:textId="77777777" w:rsidR="00EC604D" w:rsidRPr="00BE19C4" w:rsidRDefault="00EC604D" w:rsidP="00EC604D">
      <w:pPr>
        <w:tabs>
          <w:tab w:val="left" w:pos="4500"/>
        </w:tabs>
        <w:rPr>
          <w:rFonts w:ascii="Arial MT" w:hAnsi="Arial MT"/>
          <w:b/>
          <w:color w:val="262626" w:themeColor="text1" w:themeTint="D9"/>
          <w:sz w:val="24"/>
          <w:szCs w:val="24"/>
        </w:rPr>
      </w:pPr>
      <w:r w:rsidRPr="00BE19C4">
        <w:rPr>
          <w:rFonts w:ascii="Arial MT" w:hAnsi="Arial MT"/>
          <w:b/>
          <w:color w:val="262626" w:themeColor="text1" w:themeTint="D9"/>
          <w:sz w:val="24"/>
          <w:szCs w:val="24"/>
          <w:u w:val="single"/>
        </w:rPr>
        <w:t>Newsletter Style Tips</w:t>
      </w:r>
      <w:r w:rsidRPr="00BE19C4">
        <w:rPr>
          <w:rFonts w:ascii="Arial MT" w:hAnsi="Arial MT"/>
          <w:b/>
          <w:color w:val="262626" w:themeColor="text1" w:themeTint="D9"/>
          <w:sz w:val="24"/>
          <w:szCs w:val="24"/>
        </w:rPr>
        <w:t>:</w:t>
      </w:r>
    </w:p>
    <w:p w14:paraId="2ABA8E50" w14:textId="3E67F2B6" w:rsidR="00EC604D" w:rsidRPr="00BE19C4" w:rsidRDefault="00EC604D" w:rsidP="00EC604D">
      <w:pPr>
        <w:tabs>
          <w:tab w:val="left" w:pos="4500"/>
        </w:tabs>
        <w:spacing w:line="240" w:lineRule="auto"/>
        <w:ind w:left="4050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>Use 12-point or larger font size.</w:t>
      </w:r>
    </w:p>
    <w:p w14:paraId="51F25154" w14:textId="34D71293" w:rsidR="00EC604D" w:rsidRPr="00BE19C4" w:rsidRDefault="00BE19C4" w:rsidP="00EC604D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noProof/>
          <w:color w:val="262626" w:themeColor="text1" w:themeTint="D9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2DAF897F" wp14:editId="32998E02">
                <wp:simplePos x="0" y="0"/>
                <wp:positionH relativeFrom="margin">
                  <wp:posOffset>-114300</wp:posOffset>
                </wp:positionH>
                <wp:positionV relativeFrom="page">
                  <wp:posOffset>4191000</wp:posOffset>
                </wp:positionV>
                <wp:extent cx="2632710" cy="3962400"/>
                <wp:effectExtent l="0" t="0" r="0" b="0"/>
                <wp:wrapThrough wrapText="bothSides">
                  <wp:wrapPolygon edited="0">
                    <wp:start x="0" y="0"/>
                    <wp:lineTo x="0" y="21496"/>
                    <wp:lineTo x="21412" y="21496"/>
                    <wp:lineTo x="2141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396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24BC8F" w14:textId="77777777" w:rsidR="00EC604D" w:rsidRPr="001A492E" w:rsidRDefault="00EC604D" w:rsidP="00EC604D">
                            <w:pPr>
                              <w:pStyle w:val="Contents"/>
                              <w:rPr>
                                <w:color w:val="2E6279" w:themeColor="accent4" w:themeShade="BF"/>
                                <w:sz w:val="8"/>
                                <w:szCs w:val="24"/>
                              </w:rPr>
                            </w:pPr>
                          </w:p>
                          <w:p w14:paraId="1662A314" w14:textId="77777777" w:rsidR="00EC604D" w:rsidRPr="001A492E" w:rsidRDefault="00EC604D" w:rsidP="00EC604D">
                            <w:pPr>
                              <w:pStyle w:val="Contents"/>
                              <w:rPr>
                                <w:color w:val="2E6279" w:themeColor="accent4" w:themeShade="BF"/>
                                <w:sz w:val="8"/>
                                <w:szCs w:val="24"/>
                              </w:rPr>
                            </w:pPr>
                          </w:p>
                          <w:p w14:paraId="57E66F84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0D72C2"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  <w:t>Inside this Issue</w:t>
                            </w:r>
                          </w:p>
                          <w:p w14:paraId="3E5108E0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Article title</w:t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]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[Page #]</w:t>
                            </w:r>
                          </w:p>
                          <w:p w14:paraId="45CE3EC2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Article title</w:t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]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[Page #]</w:t>
                            </w:r>
                          </w:p>
                          <w:p w14:paraId="144A79F6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Article title</w:t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]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[Page #]</w:t>
                            </w:r>
                          </w:p>
                          <w:p w14:paraId="083591E9" w14:textId="77777777" w:rsidR="00BE19C4" w:rsidRDefault="00BE19C4" w:rsidP="00BE19C4">
                            <w:pPr>
                              <w:pStyle w:val="Contents"/>
                            </w:pPr>
                          </w:p>
                          <w:p w14:paraId="0A2B4C53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0D72C2">
                              <w:rPr>
                                <w:rFonts w:ascii="Arial MT" w:hAnsi="Arial MT"/>
                                <w:color w:val="3C5A71"/>
                                <w:sz w:val="32"/>
                                <w:szCs w:val="24"/>
                                <w:u w:val="single"/>
                              </w:rPr>
                              <w:t>Contact</w:t>
                            </w:r>
                          </w:p>
                          <w:p w14:paraId="3A1BB3DD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contact name]</w:t>
                            </w:r>
                          </w:p>
                          <w:p w14:paraId="53D00977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contact number]</w:t>
                            </w:r>
                          </w:p>
                          <w:p w14:paraId="6F07EE73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contact email]</w:t>
                            </w:r>
                          </w:p>
                          <w:p w14:paraId="1E5391EA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07117349" w14:textId="77777777" w:rsidR="00BE19C4" w:rsidRPr="000D72C2" w:rsidRDefault="00BE19C4" w:rsidP="00BE19C4">
                            <w:pPr>
                              <w:pStyle w:val="Contents"/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0D72C2">
                              <w:rPr>
                                <w:rFonts w:ascii="Times" w:hAnsi="Times" w:cs="Times"/>
                                <w:color w:val="262626" w:themeColor="text1" w:themeTint="D9"/>
                                <w:sz w:val="24"/>
                                <w:szCs w:val="24"/>
                              </w:rPr>
                              <w:t>[Insert Study Website URL]</w:t>
                            </w:r>
                          </w:p>
                          <w:p w14:paraId="0115AEE6" w14:textId="77777777" w:rsidR="00EC604D" w:rsidRDefault="00EC604D" w:rsidP="00EC604D">
                            <w:pPr>
                              <w:pStyle w:val="Contents"/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F89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30pt;width:207.3pt;height:3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" o:allowincell="f" fillcolor="#f2f2f2 [3052]" stroked="f">
                <v:textbox inset="14.4pt,7.2pt,14.4pt,7.2pt">
                  <w:txbxContent>
                    <w:p w14:paraId="4224BC8F" w14:textId="77777777" w:rsidR="00EC604D" w:rsidRPr="001A492E" w:rsidRDefault="00EC604D" w:rsidP="00EC604D">
                      <w:pPr>
                        <w:pStyle w:val="Contents"/>
                        <w:rPr>
                          <w:color w:val="2E6279" w:themeColor="accent4" w:themeShade="BF"/>
                          <w:sz w:val="8"/>
                          <w:szCs w:val="24"/>
                        </w:rPr>
                      </w:pPr>
                    </w:p>
                    <w:p w14:paraId="1662A314" w14:textId="77777777" w:rsidR="00EC604D" w:rsidRPr="001A492E" w:rsidRDefault="00EC604D" w:rsidP="00EC604D">
                      <w:pPr>
                        <w:pStyle w:val="Contents"/>
                        <w:rPr>
                          <w:color w:val="2E6279" w:themeColor="accent4" w:themeShade="BF"/>
                          <w:sz w:val="8"/>
                          <w:szCs w:val="24"/>
                        </w:rPr>
                      </w:pPr>
                    </w:p>
                    <w:p w14:paraId="57E66F84" w14:textId="77777777" w:rsidR="00BE19C4" w:rsidRPr="000D72C2" w:rsidRDefault="00BE19C4" w:rsidP="00BE19C4">
                      <w:pPr>
                        <w:pStyle w:val="Contents"/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</w:pPr>
                      <w:r w:rsidRPr="000D72C2"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  <w:t>Inside this Issue</w:t>
                      </w:r>
                    </w:p>
                    <w:p w14:paraId="3E5108E0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Article title</w:t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]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[Page #]</w:t>
                      </w:r>
                    </w:p>
                    <w:p w14:paraId="45CE3EC2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Article title</w:t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]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[Page #]</w:t>
                      </w:r>
                    </w:p>
                    <w:p w14:paraId="144A79F6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Article title</w:t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]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[Page #]</w:t>
                      </w:r>
                    </w:p>
                    <w:p w14:paraId="083591E9" w14:textId="77777777" w:rsidR="00BE19C4" w:rsidRDefault="00BE19C4" w:rsidP="00BE19C4">
                      <w:pPr>
                        <w:pStyle w:val="Contents"/>
                      </w:pPr>
                    </w:p>
                    <w:p w14:paraId="0A2B4C53" w14:textId="77777777" w:rsidR="00BE19C4" w:rsidRPr="000D72C2" w:rsidRDefault="00BE19C4" w:rsidP="00BE19C4">
                      <w:pPr>
                        <w:pStyle w:val="Contents"/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</w:pPr>
                      <w:r w:rsidRPr="000D72C2">
                        <w:rPr>
                          <w:rFonts w:ascii="Arial MT" w:hAnsi="Arial MT"/>
                          <w:color w:val="3C5A71"/>
                          <w:sz w:val="32"/>
                          <w:szCs w:val="24"/>
                          <w:u w:val="single"/>
                        </w:rPr>
                        <w:t>Contact</w:t>
                      </w:r>
                    </w:p>
                    <w:p w14:paraId="3A1BB3DD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contact name]</w:t>
                      </w:r>
                    </w:p>
                    <w:p w14:paraId="53D00977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contact number]</w:t>
                      </w:r>
                    </w:p>
                    <w:p w14:paraId="6F07EE73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contact email]</w:t>
                      </w:r>
                    </w:p>
                    <w:p w14:paraId="1E5391EA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OR</w:t>
                      </w:r>
                    </w:p>
                    <w:p w14:paraId="07117349" w14:textId="77777777" w:rsidR="00BE19C4" w:rsidRPr="000D72C2" w:rsidRDefault="00BE19C4" w:rsidP="00BE19C4">
                      <w:pPr>
                        <w:pStyle w:val="Contents"/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0D72C2">
                        <w:rPr>
                          <w:rFonts w:ascii="Times" w:hAnsi="Times" w:cs="Times"/>
                          <w:color w:val="262626" w:themeColor="text1" w:themeTint="D9"/>
                          <w:sz w:val="24"/>
                          <w:szCs w:val="24"/>
                        </w:rPr>
                        <w:t>[Insert Study Website URL]</w:t>
                      </w:r>
                    </w:p>
                    <w:p w14:paraId="0115AEE6" w14:textId="77777777" w:rsidR="00EC604D" w:rsidRDefault="00EC604D" w:rsidP="00EC604D">
                      <w:pPr>
                        <w:pStyle w:val="Contents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EC604D"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Select font and background colors that are highly contrasted and consistent throughout the newsletter. Avoid colors that are difficult colors to read (e.g. yellow and green). </w:t>
      </w:r>
    </w:p>
    <w:p w14:paraId="5826DB2E" w14:textId="174DC088" w:rsidR="00EC604D" w:rsidRPr="00BE19C4" w:rsidRDefault="00EC604D" w:rsidP="00EC604D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>Be sure to leave plenty of space between content on the page for maximum readability.</w:t>
      </w:r>
    </w:p>
    <w:p w14:paraId="65B3617B" w14:textId="77777777" w:rsidR="00EC604D" w:rsidRPr="00BE19C4" w:rsidRDefault="00EC604D" w:rsidP="00EC604D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Select high-quality images that do not appear blurry.  </w:t>
      </w:r>
    </w:p>
    <w:p w14:paraId="5BC63D4A" w14:textId="77777777" w:rsidR="00EC604D" w:rsidRPr="00971CC2" w:rsidRDefault="00EC604D" w:rsidP="001A492E">
      <w:pPr>
        <w:tabs>
          <w:tab w:val="left" w:pos="4500"/>
        </w:tabs>
        <w:spacing w:after="0" w:line="240" w:lineRule="auto"/>
        <w:rPr>
          <w:sz w:val="24"/>
          <w:szCs w:val="24"/>
        </w:rPr>
      </w:pPr>
    </w:p>
    <w:p w14:paraId="51E2D1B6" w14:textId="4C78F5B0" w:rsidR="00203E79" w:rsidRPr="00BE19C4" w:rsidRDefault="00EC604D" w:rsidP="00203E79">
      <w:pPr>
        <w:tabs>
          <w:tab w:val="left" w:pos="4500"/>
        </w:tabs>
        <w:rPr>
          <w:rFonts w:ascii="Arial MT" w:hAnsi="Arial MT" w:cs="Times"/>
          <w:b/>
          <w:color w:val="262626" w:themeColor="text1" w:themeTint="D9"/>
          <w:sz w:val="24"/>
          <w:szCs w:val="24"/>
        </w:rPr>
      </w:pPr>
      <w:r w:rsidRPr="00BE19C4">
        <w:rPr>
          <w:rFonts w:ascii="Arial MT" w:hAnsi="Arial MT" w:cs="Times"/>
          <w:b/>
          <w:color w:val="262626" w:themeColor="text1" w:themeTint="D9"/>
          <w:sz w:val="24"/>
          <w:szCs w:val="24"/>
          <w:u w:val="single"/>
        </w:rPr>
        <w:t xml:space="preserve">Suggestions for </w:t>
      </w:r>
      <w:r w:rsidR="003E709C" w:rsidRPr="00BE19C4">
        <w:rPr>
          <w:rFonts w:ascii="Arial MT" w:hAnsi="Arial MT" w:cs="Times"/>
          <w:b/>
          <w:color w:val="262626" w:themeColor="text1" w:themeTint="D9"/>
          <w:sz w:val="24"/>
          <w:szCs w:val="24"/>
          <w:u w:val="single"/>
        </w:rPr>
        <w:t>Cover</w:t>
      </w:r>
      <w:r w:rsidR="00203E79" w:rsidRPr="00BE19C4">
        <w:rPr>
          <w:rFonts w:ascii="Arial MT" w:hAnsi="Arial MT" w:cs="Times"/>
          <w:b/>
          <w:color w:val="262626" w:themeColor="text1" w:themeTint="D9"/>
          <w:sz w:val="24"/>
          <w:szCs w:val="24"/>
          <w:u w:val="single"/>
        </w:rPr>
        <w:t xml:space="preserve"> Story Content</w:t>
      </w:r>
      <w:r w:rsidRPr="00BE19C4">
        <w:rPr>
          <w:rFonts w:ascii="Arial MT" w:hAnsi="Arial MT" w:cs="Times"/>
          <w:b/>
          <w:color w:val="262626" w:themeColor="text1" w:themeTint="D9"/>
          <w:sz w:val="24"/>
          <w:szCs w:val="24"/>
          <w:u w:val="single"/>
        </w:rPr>
        <w:t xml:space="preserve"> (more on page 3)</w:t>
      </w:r>
      <w:r w:rsidR="00203E79" w:rsidRPr="00BE19C4">
        <w:rPr>
          <w:rFonts w:ascii="Arial MT" w:hAnsi="Arial MT" w:cs="Times"/>
          <w:b/>
          <w:color w:val="262626" w:themeColor="text1" w:themeTint="D9"/>
          <w:sz w:val="24"/>
          <w:szCs w:val="24"/>
        </w:rPr>
        <w:t>:</w:t>
      </w:r>
    </w:p>
    <w:p w14:paraId="4DB1A34D" w14:textId="47D1664D" w:rsidR="00EC604D" w:rsidRPr="00BE19C4" w:rsidRDefault="00203E79" w:rsidP="00203E79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Select a </w:t>
      </w:r>
      <w:r w:rsidR="003E709C" w:rsidRPr="00BE19C4">
        <w:rPr>
          <w:rFonts w:ascii="Times" w:hAnsi="Times" w:cs="Times"/>
          <w:color w:val="262626" w:themeColor="text1" w:themeTint="D9"/>
          <w:sz w:val="24"/>
          <w:szCs w:val="24"/>
        </w:rPr>
        <w:t>cover</w:t>
      </w: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 story that speaks to the study’s progress since last reported. </w:t>
      </w:r>
      <w:r w:rsidR="00EC604D" w:rsidRPr="00BE19C4">
        <w:rPr>
          <w:rFonts w:ascii="Times" w:hAnsi="Times" w:cs="Times"/>
          <w:color w:val="262626" w:themeColor="text1" w:themeTint="D9"/>
          <w:sz w:val="24"/>
          <w:szCs w:val="24"/>
        </w:rPr>
        <w:t>Consider including a study progress timeline or table.</w:t>
      </w:r>
    </w:p>
    <w:p w14:paraId="1FAFF76A" w14:textId="77777777" w:rsidR="00203E79" w:rsidRPr="00BE19C4" w:rsidRDefault="00203E79" w:rsidP="00203E79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 xml:space="preserve">Express your appreciation to site teams for their work in achieving the latest trial milestone. </w:t>
      </w:r>
    </w:p>
    <w:p w14:paraId="3CB35FF8" w14:textId="77777777" w:rsidR="00203E79" w:rsidRPr="00BE19C4" w:rsidRDefault="00203E79" w:rsidP="00203E79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>Remind sites about the study’s goals and the study’s contribution to PD research and impact on the PD community.</w:t>
      </w:r>
    </w:p>
    <w:p w14:paraId="5BBFA477" w14:textId="022BCB8C" w:rsidR="00EC604D" w:rsidRPr="00BE19C4" w:rsidRDefault="00203E79" w:rsidP="001A492E">
      <w:pPr>
        <w:tabs>
          <w:tab w:val="left" w:pos="4500"/>
        </w:tabs>
        <w:spacing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BE19C4">
        <w:rPr>
          <w:rFonts w:ascii="Times" w:hAnsi="Times" w:cs="Times"/>
          <w:color w:val="262626" w:themeColor="text1" w:themeTint="D9"/>
          <w:sz w:val="24"/>
          <w:szCs w:val="24"/>
        </w:rPr>
        <w:t>Consider formatting your headline story as a letter from the study’s principal investigator to site teams to provide a more personal touch.</w:t>
      </w:r>
    </w:p>
    <w:p w14:paraId="70E087C6" w14:textId="77777777" w:rsidR="00BE19C4" w:rsidRDefault="00BE19C4" w:rsidP="00BE19C4">
      <w:pPr>
        <w:tabs>
          <w:tab w:val="left" w:pos="4500"/>
          <w:tab w:val="left" w:pos="4590"/>
        </w:tabs>
        <w:jc w:val="center"/>
        <w:rPr>
          <w:rFonts w:ascii="Times" w:hAnsi="Times" w:cs="Times"/>
          <w:color w:val="1F4151" w:themeColor="accent4" w:themeShade="80"/>
          <w:szCs w:val="24"/>
          <w:shd w:val="clear" w:color="auto" w:fill="E6E6E6"/>
        </w:rPr>
      </w:pPr>
    </w:p>
    <w:p w14:paraId="293A7D1C" w14:textId="77777777" w:rsidR="00BE19C4" w:rsidRDefault="00BE19C4" w:rsidP="00BE19C4">
      <w:pPr>
        <w:tabs>
          <w:tab w:val="left" w:pos="4500"/>
          <w:tab w:val="left" w:pos="4590"/>
        </w:tabs>
        <w:jc w:val="center"/>
        <w:rPr>
          <w:rFonts w:ascii="Times" w:hAnsi="Times" w:cs="Times"/>
          <w:color w:val="1F4151" w:themeColor="accent4" w:themeShade="80"/>
          <w:szCs w:val="24"/>
          <w:shd w:val="clear" w:color="auto" w:fill="E6E6E6"/>
        </w:rPr>
      </w:pPr>
    </w:p>
    <w:p w14:paraId="7E6AE310" w14:textId="5B64379E" w:rsidR="00BE19C4" w:rsidRPr="00BE19C4" w:rsidRDefault="00BE19C4" w:rsidP="00BE19C4">
      <w:pPr>
        <w:tabs>
          <w:tab w:val="left" w:pos="2880"/>
          <w:tab w:val="left" w:pos="4590"/>
          <w:tab w:val="left" w:pos="4950"/>
          <w:tab w:val="left" w:pos="5490"/>
        </w:tabs>
        <w:jc w:val="center"/>
        <w:rPr>
          <w:rFonts w:ascii="Times" w:hAnsi="Times" w:cs="Times"/>
          <w:color w:val="1F4151" w:themeColor="accent4" w:themeShade="80"/>
          <w:szCs w:val="24"/>
        </w:rPr>
        <w:sectPr w:rsidR="00BE19C4" w:rsidRPr="00BE19C4">
          <w:footerReference w:type="default" r:id="rId9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  <w:r w:rsidRPr="00BE19C4">
        <w:rPr>
          <w:rFonts w:ascii="Times" w:hAnsi="Times" w:cs="Times"/>
          <w:color w:val="1F4151" w:themeColor="accent4" w:themeShade="80"/>
          <w:szCs w:val="24"/>
        </w:rPr>
        <w:tab/>
      </w:r>
      <w:r w:rsidRPr="00BE19C4">
        <w:rPr>
          <w:rFonts w:ascii="Times" w:hAnsi="Times" w:cs="Times"/>
          <w:color w:val="1F4151" w:themeColor="accent4" w:themeShade="80"/>
          <w:szCs w:val="24"/>
        </w:rPr>
        <w:tab/>
      </w:r>
      <w:r w:rsidRPr="00BE19C4">
        <w:rPr>
          <w:rFonts w:ascii="Times" w:hAnsi="Times" w:cs="Times"/>
          <w:color w:val="1F4151" w:themeColor="accent4" w:themeShade="80"/>
          <w:szCs w:val="24"/>
          <w:shd w:val="clear" w:color="auto" w:fill="E6E6E6"/>
        </w:rPr>
        <w:t>[</w:t>
      </w:r>
      <w:r w:rsidR="00EC604D" w:rsidRPr="00BE19C4">
        <w:rPr>
          <w:rFonts w:ascii="Times" w:hAnsi="Times" w:cs="Times"/>
          <w:i/>
          <w:color w:val="1F4151" w:themeColor="accent4" w:themeShade="80"/>
          <w:szCs w:val="24"/>
          <w:shd w:val="clear" w:color="auto" w:fill="E6E6E6"/>
        </w:rPr>
        <w:t xml:space="preserve">Note:  </w:t>
      </w:r>
      <w:r w:rsidR="00971CC2" w:rsidRPr="00BE19C4">
        <w:rPr>
          <w:rFonts w:ascii="Times" w:hAnsi="Times" w:cs="Times"/>
          <w:i/>
          <w:color w:val="1F4151" w:themeColor="accent4" w:themeShade="80"/>
          <w:szCs w:val="24"/>
          <w:shd w:val="clear" w:color="auto" w:fill="E6E6E6"/>
        </w:rPr>
        <w:t>Be sure to replace the above text with your</w:t>
      </w:r>
      <w:r w:rsidR="00EC604D" w:rsidRPr="00BE19C4">
        <w:rPr>
          <w:rFonts w:ascii="Times" w:hAnsi="Times" w:cs="Times"/>
          <w:i/>
          <w:color w:val="1F4151" w:themeColor="accent4" w:themeShade="80"/>
          <w:szCs w:val="24"/>
          <w:shd w:val="clear" w:color="auto" w:fill="E6E6E6"/>
        </w:rPr>
        <w:t xml:space="preserve"> </w:t>
      </w:r>
      <w:r w:rsidRPr="00BE19C4">
        <w:rPr>
          <w:rFonts w:ascii="Times" w:hAnsi="Times" w:cs="Times"/>
          <w:i/>
          <w:color w:val="1F4151" w:themeColor="accent4" w:themeShade="80"/>
          <w:szCs w:val="24"/>
          <w:shd w:val="clear" w:color="auto" w:fill="E6E6E6"/>
        </w:rPr>
        <w:t>lead story</w:t>
      </w:r>
      <w:r>
        <w:rPr>
          <w:rFonts w:ascii="Times" w:hAnsi="Times" w:cs="Times"/>
          <w:i/>
          <w:color w:val="1F4151" w:themeColor="accent4" w:themeShade="80"/>
          <w:szCs w:val="24"/>
          <w:shd w:val="clear" w:color="auto" w:fill="E6E6E6"/>
        </w:rPr>
        <w:t>.</w:t>
      </w:r>
      <w:r>
        <w:rPr>
          <w:rFonts w:ascii="Times" w:hAnsi="Times" w:cs="Times"/>
          <w:color w:val="1F4151" w:themeColor="accent4" w:themeShade="80"/>
          <w:szCs w:val="24"/>
          <w:shd w:val="clear" w:color="auto" w:fill="E6E6E6"/>
        </w:rPr>
        <w:t>]</w:t>
      </w:r>
    </w:p>
    <w:p w14:paraId="01AFC2B3" w14:textId="77777777" w:rsidR="00BE19C4" w:rsidRPr="00BE19C4" w:rsidRDefault="00BE19C4" w:rsidP="00BE19C4"/>
    <w:p w14:paraId="1C52FC93" w14:textId="3651F84F" w:rsidR="00A82319" w:rsidRPr="00BE19C4" w:rsidRDefault="00806B49" w:rsidP="0083056A">
      <w:pPr>
        <w:pStyle w:val="Heading1"/>
        <w:rPr>
          <w:color w:val="3C5A71"/>
          <w:sz w:val="32"/>
        </w:rPr>
      </w:pPr>
      <w:r w:rsidRPr="00BE19C4">
        <w:rPr>
          <w:color w:val="3C5A71"/>
          <w:sz w:val="32"/>
          <w:shd w:val="clear" w:color="auto" w:fill="E6E6E6"/>
        </w:rPr>
        <w:t>[insert study name]</w:t>
      </w:r>
      <w:r w:rsidRPr="00BE19C4">
        <w:rPr>
          <w:color w:val="3C5A71"/>
          <w:sz w:val="32"/>
        </w:rPr>
        <w:t xml:space="preserve"> statistics</w:t>
      </w:r>
    </w:p>
    <w:p w14:paraId="36B06167" w14:textId="04892AAB" w:rsidR="00806B49" w:rsidRPr="00BE19C4" w:rsidRDefault="00806B49" w:rsidP="00971CC2">
      <w:pPr>
        <w:rPr>
          <w:rFonts w:ascii="Times" w:hAnsi="Times" w:cs="Times"/>
          <w:noProof/>
          <w:color w:val="262626" w:themeColor="text1" w:themeTint="D9"/>
          <w:lang w:eastAsia="en-US"/>
        </w:rPr>
      </w:pPr>
      <w:r w:rsidRPr="00BE19C4">
        <w:rPr>
          <w:rFonts w:ascii="Times" w:hAnsi="Times" w:cs="Times"/>
          <w:color w:val="262626" w:themeColor="text1" w:themeTint="D9"/>
          <w:sz w:val="24"/>
        </w:rPr>
        <w:t>Consider including graphs</w:t>
      </w:r>
      <w:r w:rsidR="00FB73E8" w:rsidRPr="00BE19C4">
        <w:rPr>
          <w:rFonts w:ascii="Times" w:hAnsi="Times" w:cs="Times"/>
          <w:color w:val="262626" w:themeColor="text1" w:themeTint="D9"/>
          <w:sz w:val="24"/>
        </w:rPr>
        <w:t xml:space="preserve"> or tables</w:t>
      </w:r>
      <w:r w:rsidRPr="00BE19C4">
        <w:rPr>
          <w:rFonts w:ascii="Times" w:hAnsi="Times" w:cs="Times"/>
          <w:color w:val="262626" w:themeColor="text1" w:themeTint="D9"/>
          <w:sz w:val="24"/>
        </w:rPr>
        <w:t xml:space="preserve"> to illustrate study progress</w:t>
      </w:r>
      <w:r w:rsidR="00FB73E8" w:rsidRPr="00BE19C4">
        <w:rPr>
          <w:rFonts w:ascii="Times" w:hAnsi="Times" w:cs="Times"/>
          <w:color w:val="262626" w:themeColor="text1" w:themeTint="D9"/>
          <w:sz w:val="24"/>
        </w:rPr>
        <w:t>.</w:t>
      </w:r>
      <w:r w:rsidR="00971CC2" w:rsidRPr="00BE19C4">
        <w:rPr>
          <w:rFonts w:ascii="Times" w:hAnsi="Times" w:cs="Times"/>
          <w:color w:val="262626" w:themeColor="text1" w:themeTint="D9"/>
          <w:sz w:val="24"/>
        </w:rPr>
        <w:t xml:space="preserve"> Be sure graph</w:t>
      </w:r>
      <w:r w:rsidR="00B736C8" w:rsidRPr="00BE19C4">
        <w:rPr>
          <w:rFonts w:ascii="Times" w:hAnsi="Times" w:cs="Times"/>
          <w:color w:val="262626" w:themeColor="text1" w:themeTint="D9"/>
          <w:sz w:val="24"/>
        </w:rPr>
        <w:t>s</w:t>
      </w:r>
      <w:r w:rsidR="00971CC2" w:rsidRPr="00BE19C4">
        <w:rPr>
          <w:rFonts w:ascii="Times" w:hAnsi="Times" w:cs="Times"/>
          <w:color w:val="262626" w:themeColor="text1" w:themeTint="D9"/>
          <w:sz w:val="24"/>
        </w:rPr>
        <w:t xml:space="preserve">/tables have clear trends </w:t>
      </w:r>
      <w:r w:rsidR="00BE19C4" w:rsidRPr="00BE19C4">
        <w:rPr>
          <w:rFonts w:ascii="Times" w:hAnsi="Times" w:cs="Times"/>
          <w:color w:val="262626" w:themeColor="text1" w:themeTint="D9"/>
          <w:sz w:val="24"/>
        </w:rPr>
        <w:t xml:space="preserve">that can be </w:t>
      </w:r>
      <w:r w:rsidR="00B736C8" w:rsidRPr="00BE19C4">
        <w:rPr>
          <w:rFonts w:ascii="Times" w:hAnsi="Times" w:cs="Times"/>
          <w:color w:val="262626" w:themeColor="text1" w:themeTint="D9"/>
          <w:sz w:val="24"/>
        </w:rPr>
        <w:t>easily interpret</w:t>
      </w:r>
      <w:r w:rsidR="00971CC2" w:rsidRPr="00BE19C4">
        <w:rPr>
          <w:rFonts w:ascii="Times" w:hAnsi="Times" w:cs="Times"/>
          <w:color w:val="262626" w:themeColor="text1" w:themeTint="D9"/>
          <w:sz w:val="24"/>
        </w:rPr>
        <w:t xml:space="preserve">. </w:t>
      </w:r>
    </w:p>
    <w:p w14:paraId="279589A1" w14:textId="7423642C" w:rsidR="00AF2AB4" w:rsidRDefault="00FB73E8" w:rsidP="00971CC2">
      <w:r>
        <w:rPr>
          <w:noProof/>
          <w:lang w:eastAsia="en-US"/>
        </w:rPr>
        <w:drawing>
          <wp:inline distT="0" distB="0" distL="0" distR="0" wp14:anchorId="4940DFAA" wp14:editId="5745C8A4">
            <wp:extent cx="3395870" cy="24688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rchart_icon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7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49">
        <w:rPr>
          <w:noProof/>
          <w:lang w:eastAsia="en-US"/>
        </w:rPr>
        <w:drawing>
          <wp:inline distT="0" distB="0" distL="0" distR="0" wp14:anchorId="7116A736" wp14:editId="16FD2D9D">
            <wp:extent cx="3395869" cy="24688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archart_icon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869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BDD5" w14:textId="77777777" w:rsidR="00A0277B" w:rsidRDefault="00A0277B" w:rsidP="00971CC2">
      <w:pPr>
        <w:sectPr w:rsidR="00A0277B" w:rsidSect="000D44B3">
          <w:footerReference w:type="default" r:id="rId11"/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3CAB8FD7" w14:textId="77777777" w:rsidR="00BE19C4" w:rsidRPr="00EB0565" w:rsidRDefault="00BE19C4" w:rsidP="00BE19C4">
      <w:pPr>
        <w:jc w:val="center"/>
        <w:rPr>
          <w:rFonts w:ascii="Times" w:hAnsi="Times" w:cs="Times"/>
          <w:color w:val="1F4151" w:themeColor="accent4" w:themeShade="80"/>
          <w:sz w:val="18"/>
        </w:rPr>
      </w:pPr>
      <w:r w:rsidRPr="00EB0565">
        <w:rPr>
          <w:rFonts w:ascii="Times" w:hAnsi="Times" w:cs="Times"/>
          <w:color w:val="1F4151" w:themeColor="accent4" w:themeShade="80"/>
          <w:shd w:val="clear" w:color="auto" w:fill="E6E6E6"/>
        </w:rPr>
        <w:lastRenderedPageBreak/>
        <w:t>[</w:t>
      </w:r>
      <w:r w:rsidRPr="00EB0565">
        <w:rPr>
          <w:rFonts w:ascii="Times" w:hAnsi="Times" w:cs="Times"/>
          <w:i/>
          <w:color w:val="1F4151" w:themeColor="accent4" w:themeShade="80"/>
          <w:shd w:val="clear" w:color="auto" w:fill="E6E6E6"/>
        </w:rPr>
        <w:t>Note: Be sure to replace the above images with your study graphs/tables.</w:t>
      </w:r>
      <w:r w:rsidRPr="00EB0565">
        <w:rPr>
          <w:rFonts w:ascii="Times" w:hAnsi="Times" w:cs="Times"/>
          <w:color w:val="1F4151" w:themeColor="accent4" w:themeShade="80"/>
          <w:shd w:val="clear" w:color="auto" w:fill="E6E6E6"/>
        </w:rPr>
        <w:t>]</w:t>
      </w:r>
    </w:p>
    <w:p w14:paraId="41CC8404" w14:textId="3BA36091" w:rsidR="001D59CD" w:rsidRPr="00BE19C4" w:rsidRDefault="00BE19C4" w:rsidP="00AF2AB4">
      <w:pPr>
        <w:pStyle w:val="Heading1"/>
        <w:rPr>
          <w:rFonts w:ascii="Arial MT" w:hAnsi="Arial MT"/>
          <w:sz w:val="32"/>
        </w:rPr>
      </w:pPr>
      <w:r w:rsidRPr="001A492E">
        <w:rPr>
          <w:noProof/>
          <w:color w:val="1F4151" w:themeColor="accent4" w:themeShade="80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4BEDD10" wp14:editId="0EDD9598">
                <wp:simplePos x="0" y="0"/>
                <wp:positionH relativeFrom="margin">
                  <wp:posOffset>-66675</wp:posOffset>
                </wp:positionH>
                <wp:positionV relativeFrom="page">
                  <wp:posOffset>4876800</wp:posOffset>
                </wp:positionV>
                <wp:extent cx="3028950" cy="3381375"/>
                <wp:effectExtent l="0" t="0" r="0" b="9525"/>
                <wp:wrapThrough wrapText="bothSides">
                  <wp:wrapPolygon edited="0">
                    <wp:start x="0" y="0"/>
                    <wp:lineTo x="0" y="21539"/>
                    <wp:lineTo x="21464" y="21539"/>
                    <wp:lineTo x="21464" y="0"/>
                    <wp:lineTo x="0" y="0"/>
                  </wp:wrapPolygon>
                </wp:wrapThrough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381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EDCF18" w14:textId="520E128B" w:rsidR="004F3D40" w:rsidRPr="00D005E8" w:rsidRDefault="00A22FAA" w:rsidP="00D005E8">
                            <w:pPr>
                              <w:pStyle w:val="Contents"/>
                              <w:spacing w:line="240" w:lineRule="auto"/>
                              <w:ind w:left="720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D005E8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Use this section to </w:t>
                            </w:r>
                            <w:r w:rsidR="004F3D40" w:rsidRPr="00D005E8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call out sites that have been successful at achieving study milestones.</w:t>
                            </w:r>
                          </w:p>
                          <w:p w14:paraId="00EA368A" w14:textId="77777777" w:rsidR="00D005E8" w:rsidRPr="00D005E8" w:rsidRDefault="00D005E8" w:rsidP="00D005E8">
                            <w:pPr>
                              <w:pStyle w:val="Contents"/>
                              <w:spacing w:line="240" w:lineRule="auto"/>
                              <w:ind w:left="720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302E8F15" w14:textId="4D1A7D3E" w:rsidR="008A7827" w:rsidRPr="00D005E8" w:rsidRDefault="004F3D40" w:rsidP="00D005E8">
                            <w:pPr>
                              <w:pStyle w:val="Contents"/>
                              <w:spacing w:line="240" w:lineRule="auto"/>
                              <w:ind w:left="720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D005E8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During the recruitment period, this section may include a list of top enrolling sites. </w:t>
                            </w:r>
                          </w:p>
                          <w:p w14:paraId="0533D76C" w14:textId="77777777" w:rsidR="004F3D40" w:rsidRPr="00D005E8" w:rsidRDefault="004F3D40" w:rsidP="00D005E8">
                            <w:pPr>
                              <w:pStyle w:val="Contents"/>
                              <w:spacing w:line="240" w:lineRule="auto"/>
                              <w:ind w:left="720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30DC05F4" w14:textId="7296766A" w:rsidR="004F3D40" w:rsidRPr="00D005E8" w:rsidRDefault="004F3D40" w:rsidP="00D005E8">
                            <w:pPr>
                              <w:pStyle w:val="Contents"/>
                              <w:spacing w:line="240" w:lineRule="auto"/>
                              <w:ind w:left="720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D005E8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During the retention period, </w:t>
                            </w:r>
                            <w:r w:rsidR="00E6607B" w:rsidRPr="00D005E8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you may highlights sites that respond to data queries promptly. Consider featuring a site that was able to persuade a participant to remain in the study.</w:t>
                            </w:r>
                          </w:p>
                          <w:p w14:paraId="03DD3291" w14:textId="77777777" w:rsidR="008A7827" w:rsidRPr="00D005E8" w:rsidRDefault="008A7827" w:rsidP="00D005E8">
                            <w:pPr>
                              <w:pStyle w:val="Contents"/>
                              <w:spacing w:line="240" w:lineRule="auto"/>
                              <w:ind w:left="720"/>
                              <w:rPr>
                                <w:rFonts w:ascii="Times" w:hAnsi="Times" w:cs="Times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57E99EBE" w14:textId="77777777" w:rsidR="00A22FAA" w:rsidRDefault="00A22FAA" w:rsidP="00A22FAA">
                            <w:pPr>
                              <w:pStyle w:val="Contents"/>
                              <w:spacing w:line="240" w:lineRule="auto"/>
                              <w:rPr>
                                <w:color w:val="404040" w:themeColor="text1" w:themeTint="BF"/>
                                <w:sz w:val="32"/>
                                <w:szCs w:val="24"/>
                              </w:rPr>
                            </w:pPr>
                          </w:p>
                          <w:p w14:paraId="387BD676" w14:textId="77777777" w:rsidR="00A22FAA" w:rsidRDefault="00A22FAA" w:rsidP="00A22FAA">
                            <w:pPr>
                              <w:pStyle w:val="Contents"/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DD10" id="Text Box 32" o:spid="_x0000_s1027" type="#_x0000_t202" style="position:absolute;margin-left:-5.25pt;margin-top:384pt;width:238.5pt;height:26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" o:allowincell="f" fillcolor="#f2f2f2 [3052]" stroked="f">
                <v:textbox inset="14.4pt,7.2pt,14.4pt,7.2pt">
                  <w:txbxContent>
                    <w:p w14:paraId="1AEDCF18" w14:textId="520E128B" w:rsidR="004F3D40" w:rsidRPr="00D005E8" w:rsidRDefault="00A22FAA" w:rsidP="00D005E8">
                      <w:pPr>
                        <w:pStyle w:val="Contents"/>
                        <w:spacing w:line="240" w:lineRule="auto"/>
                        <w:ind w:left="720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D005E8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Use this section to </w:t>
                      </w:r>
                      <w:r w:rsidR="004F3D40" w:rsidRPr="00D005E8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call out sites that have been successful at achieving study milestones.</w:t>
                      </w:r>
                    </w:p>
                    <w:p w14:paraId="00EA368A" w14:textId="77777777" w:rsidR="00D005E8" w:rsidRPr="00D005E8" w:rsidRDefault="00D005E8" w:rsidP="00D005E8">
                      <w:pPr>
                        <w:pStyle w:val="Contents"/>
                        <w:spacing w:line="240" w:lineRule="auto"/>
                        <w:ind w:left="720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302E8F15" w14:textId="4D1A7D3E" w:rsidR="008A7827" w:rsidRPr="00D005E8" w:rsidRDefault="004F3D40" w:rsidP="00D005E8">
                      <w:pPr>
                        <w:pStyle w:val="Contents"/>
                        <w:spacing w:line="240" w:lineRule="auto"/>
                        <w:ind w:left="720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D005E8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During the recruitment period, this section may include a list of top enrolling sites. </w:t>
                      </w:r>
                    </w:p>
                    <w:p w14:paraId="0533D76C" w14:textId="77777777" w:rsidR="004F3D40" w:rsidRPr="00D005E8" w:rsidRDefault="004F3D40" w:rsidP="00D005E8">
                      <w:pPr>
                        <w:pStyle w:val="Contents"/>
                        <w:spacing w:line="240" w:lineRule="auto"/>
                        <w:ind w:left="720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30DC05F4" w14:textId="7296766A" w:rsidR="004F3D40" w:rsidRPr="00D005E8" w:rsidRDefault="004F3D40" w:rsidP="00D005E8">
                      <w:pPr>
                        <w:pStyle w:val="Contents"/>
                        <w:spacing w:line="240" w:lineRule="auto"/>
                        <w:ind w:left="720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D005E8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During the retention period, </w:t>
                      </w:r>
                      <w:r w:rsidR="00E6607B" w:rsidRPr="00D005E8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you may highlights sites that respond to data queries promptly. Consider featuring a site that was able to persuade a participant to remain in the study.</w:t>
                      </w:r>
                    </w:p>
                    <w:p w14:paraId="03DD3291" w14:textId="77777777" w:rsidR="008A7827" w:rsidRPr="00D005E8" w:rsidRDefault="008A7827" w:rsidP="00D005E8">
                      <w:pPr>
                        <w:pStyle w:val="Contents"/>
                        <w:spacing w:line="240" w:lineRule="auto"/>
                        <w:ind w:left="720"/>
                        <w:rPr>
                          <w:rFonts w:ascii="Times" w:hAnsi="Times" w:cs="Times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57E99EBE" w14:textId="77777777" w:rsidR="00A22FAA" w:rsidRDefault="00A22FAA" w:rsidP="00A22FAA">
                      <w:pPr>
                        <w:pStyle w:val="Contents"/>
                        <w:spacing w:line="240" w:lineRule="auto"/>
                        <w:rPr>
                          <w:color w:val="404040" w:themeColor="text1" w:themeTint="BF"/>
                          <w:sz w:val="32"/>
                          <w:szCs w:val="24"/>
                        </w:rPr>
                      </w:pPr>
                    </w:p>
                    <w:p w14:paraId="387BD676" w14:textId="77777777" w:rsidR="00A22FAA" w:rsidRDefault="00A22FAA" w:rsidP="00A22FAA">
                      <w:pPr>
                        <w:pStyle w:val="Contents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F2AB4">
        <w:rPr>
          <w:sz w:val="32"/>
        </w:rPr>
        <w:t xml:space="preserve">      </w:t>
      </w:r>
      <w:r w:rsidR="008A7827">
        <w:rPr>
          <w:sz w:val="32"/>
        </w:rPr>
        <w:t xml:space="preserve"> </w:t>
      </w:r>
      <w:r w:rsidR="00EC604D" w:rsidRPr="00BE19C4">
        <w:rPr>
          <w:rFonts w:ascii="Arial MT" w:hAnsi="Arial MT"/>
          <w:color w:val="3C5A71"/>
          <w:sz w:val="32"/>
        </w:rPr>
        <w:t>Study superstars</w:t>
      </w:r>
      <w:r w:rsidR="00AF2AB4" w:rsidRPr="00BE19C4">
        <w:rPr>
          <w:rFonts w:ascii="Arial MT" w:hAnsi="Arial MT"/>
          <w:color w:val="3C5A71"/>
          <w:sz w:val="32"/>
        </w:rPr>
        <w:tab/>
      </w:r>
      <w:r w:rsidR="00AF2AB4" w:rsidRPr="00BE19C4">
        <w:rPr>
          <w:rFonts w:ascii="Arial MT" w:hAnsi="Arial MT"/>
          <w:color w:val="3C5A71"/>
          <w:sz w:val="32"/>
        </w:rPr>
        <w:tab/>
      </w:r>
      <w:r w:rsidR="00AF2AB4" w:rsidRPr="00BE19C4">
        <w:rPr>
          <w:rFonts w:ascii="Arial MT" w:hAnsi="Arial MT"/>
          <w:color w:val="3C5A71"/>
          <w:sz w:val="32"/>
        </w:rPr>
        <w:tab/>
      </w:r>
      <w:r w:rsidR="00AF2AB4" w:rsidRPr="00BE19C4">
        <w:rPr>
          <w:rFonts w:ascii="Arial MT" w:hAnsi="Arial MT"/>
          <w:color w:val="3C5A71"/>
          <w:sz w:val="32"/>
        </w:rPr>
        <w:tab/>
      </w:r>
      <w:r w:rsidR="008A7827" w:rsidRPr="00BE19C4">
        <w:rPr>
          <w:rFonts w:ascii="Arial MT" w:hAnsi="Arial MT"/>
          <w:color w:val="3C5A71"/>
          <w:sz w:val="32"/>
        </w:rPr>
        <w:t xml:space="preserve"> </w:t>
      </w:r>
      <w:r w:rsidR="00AF2AB4" w:rsidRPr="00BE19C4">
        <w:rPr>
          <w:rFonts w:ascii="Arial MT" w:hAnsi="Arial MT"/>
          <w:color w:val="3C5A71"/>
          <w:sz w:val="32"/>
        </w:rPr>
        <w:t>Study Timeline</w:t>
      </w:r>
    </w:p>
    <w:p w14:paraId="5DF1542F" w14:textId="65D6DACF" w:rsidR="001D59CD" w:rsidRDefault="00D005E8" w:rsidP="00806B4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7E63B0" wp14:editId="2AE1BCE1">
                <wp:simplePos x="0" y="0"/>
                <wp:positionH relativeFrom="column">
                  <wp:posOffset>85725</wp:posOffset>
                </wp:positionH>
                <wp:positionV relativeFrom="paragraph">
                  <wp:posOffset>986790</wp:posOffset>
                </wp:positionV>
                <wp:extent cx="361950" cy="292608"/>
                <wp:effectExtent l="38100" t="19050" r="38100" b="3175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2608"/>
                        </a:xfrm>
                        <a:prstGeom prst="star5">
                          <a:avLst/>
                        </a:prstGeom>
                        <a:solidFill>
                          <a:srgbClr val="F7941E"/>
                        </a:solidFill>
                        <a:ln>
                          <a:solidFill>
                            <a:srgbClr val="F794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82A7" id="5-Point Star 8" o:spid="_x0000_s1026" style="position:absolute;margin-left:6.75pt;margin-top:77.7pt;width:28.5pt;height:23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950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" path="m,111766r138253,1l180975,r42722,111767l361950,111766,250100,180841r42723,111766l180975,223531,69127,292607,111850,180841,,111766xe" fillcolor="#f7941e" strokecolor="#f7941e" strokeweight="1pt">
                <v:stroke joinstyle="miter"/>
                <v:path arrowok="t" o:connecttype="custom" o:connectlocs="0,111766;138253,111767;180975,0;223697,111767;361950,111766;250100,180841;292823,292607;180975,223531;69127,292607;111850,180841;0,111766" o:connectangles="0,0,0,0,0,0,0,0,0,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4C9C88" wp14:editId="13673BBA">
                <wp:simplePos x="0" y="0"/>
                <wp:positionH relativeFrom="column">
                  <wp:posOffset>85725</wp:posOffset>
                </wp:positionH>
                <wp:positionV relativeFrom="paragraph">
                  <wp:posOffset>1758315</wp:posOffset>
                </wp:positionV>
                <wp:extent cx="361950" cy="292608"/>
                <wp:effectExtent l="38100" t="19050" r="38100" b="3175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2608"/>
                        </a:xfrm>
                        <a:prstGeom prst="star5">
                          <a:avLst/>
                        </a:prstGeom>
                        <a:solidFill>
                          <a:srgbClr val="F7941E"/>
                        </a:solidFill>
                        <a:ln>
                          <a:solidFill>
                            <a:srgbClr val="F794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43FA" id="5-Point Star 9" o:spid="_x0000_s1026" style="position:absolute;margin-left:6.75pt;margin-top:138.45pt;width:28.5pt;height:23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950,29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" path="m,111766r138253,1l180975,r42722,111767l361950,111766,250100,180841r42723,111766l180975,223531,69127,292607,111850,180841,,111766xe" fillcolor="#f7941e" strokecolor="#f7941e" strokeweight="1pt">
                <v:stroke joinstyle="miter"/>
                <v:path arrowok="t" o:connecttype="custom" o:connectlocs="0,111766;138253,111767;180975,0;223697,111767;361950,111766;250100,180841;292823,292607;180975,223531;69127,292607;111850,180841;0,111766" o:connectangles="0,0,0,0,0,0,0,0,0,0,0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2B007" wp14:editId="7B296B24">
                <wp:simplePos x="0" y="0"/>
                <wp:positionH relativeFrom="column">
                  <wp:posOffset>85726</wp:posOffset>
                </wp:positionH>
                <wp:positionV relativeFrom="paragraph">
                  <wp:posOffset>129540</wp:posOffset>
                </wp:positionV>
                <wp:extent cx="361950" cy="295275"/>
                <wp:effectExtent l="38100" t="1905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star5">
                          <a:avLst/>
                        </a:prstGeom>
                        <a:solidFill>
                          <a:srgbClr val="F7941E"/>
                        </a:solidFill>
                        <a:ln>
                          <a:solidFill>
                            <a:srgbClr val="F794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2FE3" id="5-Point Star 1" o:spid="_x0000_s1026" style="position:absolute;margin-left:6.75pt;margin-top:10.2pt;width:28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" path="m,112785r138253,1l180975,r42722,112786l361950,112785,250100,182489r42723,112785l180975,225568,69127,295274,111850,182489,,112785xe" fillcolor="#f7941e" strokecolor="#f7941e" strokeweight="1pt">
                <v:stroke joinstyle="miter"/>
                <v:path arrowok="t" o:connecttype="custom" o:connectlocs="0,112785;138253,112786;180975,0;223697,112786;361950,112785;250100,182489;292823,295274;180975,225568;69127,295274;111850,182489;0,112785" o:connectangles="0,0,0,0,0,0,0,0,0,0,0"/>
              </v:shape>
            </w:pict>
          </mc:Fallback>
        </mc:AlternateContent>
      </w:r>
      <w:r w:rsidR="00AF2AB4">
        <w:t xml:space="preserve">        </w:t>
      </w:r>
      <w:r w:rsidR="00AF2AB4">
        <w:rPr>
          <w:noProof/>
          <w:lang w:eastAsia="en-US"/>
        </w:rPr>
        <w:drawing>
          <wp:inline distT="0" distB="0" distL="0" distR="0" wp14:anchorId="40FD5CDA" wp14:editId="542BD21B">
            <wp:extent cx="3286125" cy="3381375"/>
            <wp:effectExtent l="0" t="0" r="28575" b="666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ADC304C" w14:textId="77777777" w:rsidR="00D005E8" w:rsidRPr="00D005E8" w:rsidRDefault="00D005E8" w:rsidP="00D005E8"/>
    <w:p w14:paraId="0E377AE6" w14:textId="025E5EDB" w:rsidR="000D44B3" w:rsidRPr="001A492E" w:rsidRDefault="000D44B3" w:rsidP="0083056A">
      <w:pPr>
        <w:pStyle w:val="Heading1"/>
        <w:rPr>
          <w:color w:val="1F4151" w:themeColor="accent4" w:themeShade="80"/>
        </w:rPr>
      </w:pPr>
      <w:r w:rsidRPr="00D005E8">
        <w:rPr>
          <w:color w:val="3C5A71"/>
          <w:sz w:val="32"/>
          <w:shd w:val="clear" w:color="auto" w:fill="E6E6E6"/>
        </w:rPr>
        <w:t>[insert inside story headline]</w:t>
      </w:r>
      <w:r w:rsidRPr="001A492E">
        <w:rPr>
          <w:color w:val="1F4151" w:themeColor="accent4" w:themeShade="80"/>
        </w:rPr>
        <w:tab/>
      </w:r>
    </w:p>
    <w:p w14:paraId="01728BA5" w14:textId="10D0D47D" w:rsidR="000D44B3" w:rsidRPr="00FF4AEB" w:rsidRDefault="001D59CD" w:rsidP="001D59CD">
      <w:pPr>
        <w:rPr>
          <w:rFonts w:ascii="Arial MT" w:hAnsi="Arial MT" w:cs="Times"/>
          <w:b/>
          <w:color w:val="262626" w:themeColor="text1" w:themeTint="D9"/>
          <w:sz w:val="24"/>
          <w:u w:val="single"/>
        </w:rPr>
      </w:pPr>
      <w:r w:rsidRPr="001D59CD">
        <w:rPr>
          <w:b/>
          <w:sz w:val="24"/>
        </w:rPr>
        <w:t xml:space="preserve">       </w:t>
      </w:r>
      <w:r w:rsidR="0083056A">
        <w:rPr>
          <w:b/>
          <w:sz w:val="24"/>
        </w:rPr>
        <w:tab/>
      </w:r>
      <w:r w:rsidR="0083056A">
        <w:rPr>
          <w:b/>
          <w:sz w:val="24"/>
        </w:rPr>
        <w:tab/>
      </w:r>
      <w:r w:rsidR="0083056A">
        <w:rPr>
          <w:b/>
          <w:sz w:val="24"/>
        </w:rPr>
        <w:tab/>
      </w:r>
      <w:r w:rsidR="0083056A">
        <w:rPr>
          <w:b/>
          <w:sz w:val="24"/>
        </w:rPr>
        <w:tab/>
      </w:r>
      <w:r w:rsidR="0083056A">
        <w:rPr>
          <w:b/>
          <w:sz w:val="24"/>
        </w:rPr>
        <w:tab/>
      </w:r>
      <w:r w:rsidR="0083056A">
        <w:rPr>
          <w:b/>
          <w:sz w:val="24"/>
        </w:rPr>
        <w:tab/>
      </w:r>
      <w:r w:rsidR="0083056A">
        <w:rPr>
          <w:b/>
          <w:sz w:val="24"/>
        </w:rPr>
        <w:tab/>
      </w:r>
      <w:r w:rsidRPr="00FF4AEB">
        <w:rPr>
          <w:rFonts w:ascii="Arial MT" w:hAnsi="Arial MT" w:cs="Times"/>
          <w:b/>
          <w:color w:val="262626" w:themeColor="text1" w:themeTint="D9"/>
          <w:sz w:val="24"/>
        </w:rPr>
        <w:t xml:space="preserve"> </w:t>
      </w:r>
      <w:r w:rsidRPr="00FF4AEB">
        <w:rPr>
          <w:rFonts w:ascii="Arial MT" w:hAnsi="Arial MT" w:cs="Times"/>
          <w:b/>
          <w:color w:val="262626" w:themeColor="text1" w:themeTint="D9"/>
          <w:sz w:val="24"/>
          <w:u w:val="single"/>
        </w:rPr>
        <w:t xml:space="preserve"> </w:t>
      </w:r>
      <w:r w:rsidR="000D44B3" w:rsidRPr="00FF4AEB">
        <w:rPr>
          <w:rFonts w:ascii="Arial MT" w:hAnsi="Arial MT" w:cs="Times"/>
          <w:b/>
          <w:color w:val="262626" w:themeColor="text1" w:themeTint="D9"/>
          <w:sz w:val="24"/>
          <w:u w:val="single"/>
        </w:rPr>
        <w:t xml:space="preserve">Suggested </w:t>
      </w:r>
      <w:r w:rsidR="00F4126B" w:rsidRPr="00FF4AEB">
        <w:rPr>
          <w:rFonts w:ascii="Arial MT" w:hAnsi="Arial MT" w:cs="Times"/>
          <w:b/>
          <w:color w:val="262626" w:themeColor="text1" w:themeTint="D9"/>
          <w:sz w:val="24"/>
          <w:u w:val="single"/>
        </w:rPr>
        <w:t>Cover</w:t>
      </w:r>
      <w:r w:rsidR="00284947" w:rsidRPr="00FF4AEB">
        <w:rPr>
          <w:rFonts w:ascii="Arial MT" w:hAnsi="Arial MT" w:cs="Times"/>
          <w:b/>
          <w:color w:val="262626" w:themeColor="text1" w:themeTint="D9"/>
          <w:sz w:val="24"/>
          <w:u w:val="single"/>
        </w:rPr>
        <w:t>/</w:t>
      </w:r>
      <w:r w:rsidR="000D44B3" w:rsidRPr="00FF4AEB">
        <w:rPr>
          <w:rFonts w:ascii="Arial MT" w:hAnsi="Arial MT" w:cs="Times"/>
          <w:b/>
          <w:color w:val="262626" w:themeColor="text1" w:themeTint="D9"/>
          <w:sz w:val="24"/>
          <w:u w:val="single"/>
        </w:rPr>
        <w:t xml:space="preserve">Inside </w:t>
      </w:r>
      <w:r w:rsidRPr="00FF4AEB">
        <w:rPr>
          <w:rFonts w:ascii="Arial MT" w:hAnsi="Arial MT" w:cs="Times"/>
          <w:b/>
          <w:color w:val="262626" w:themeColor="text1" w:themeTint="D9"/>
          <w:sz w:val="24"/>
          <w:u w:val="single"/>
        </w:rPr>
        <w:t>Stories:</w:t>
      </w:r>
    </w:p>
    <w:p w14:paraId="2263F45D" w14:textId="36748B17" w:rsidR="001D59CD" w:rsidRPr="00D005E8" w:rsidRDefault="00FF4AEB" w:rsidP="00FF4AEB">
      <w:pPr>
        <w:pStyle w:val="ListParagraph"/>
        <w:numPr>
          <w:ilvl w:val="0"/>
          <w:numId w:val="6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D005E8">
        <w:rPr>
          <w:rFonts w:ascii="Times" w:hAnsi="Times" w:cs="Times"/>
          <w:noProof/>
          <w:color w:val="262626" w:themeColor="text1" w:themeTint="D9"/>
          <w:lang w:eastAsia="en-US"/>
        </w:rPr>
        <w:drawing>
          <wp:anchor distT="0" distB="0" distL="114300" distR="114300" simplePos="0" relativeHeight="251681792" behindDoc="0" locked="0" layoutInCell="1" allowOverlap="1" wp14:anchorId="769E7BE0" wp14:editId="5948F2CA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2836545" cy="2061845"/>
            <wp:effectExtent l="0" t="0" r="1905" b="0"/>
            <wp:wrapThrough wrapText="bothSides">
              <wp:wrapPolygon edited="0">
                <wp:start x="0" y="0"/>
                <wp:lineTo x="0" y="21354"/>
                <wp:lineTo x="21469" y="21354"/>
                <wp:lineTo x="21469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1103594_960_720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D40"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A </w:t>
      </w:r>
      <w:r w:rsidR="004F3D40" w:rsidRPr="00D005E8">
        <w:rPr>
          <w:rFonts w:ascii="Times" w:hAnsi="Times" w:cs="Times"/>
          <w:color w:val="262626" w:themeColor="text1" w:themeTint="D9"/>
          <w:sz w:val="24"/>
          <w:szCs w:val="24"/>
        </w:rPr>
        <w:t>f</w:t>
      </w:r>
      <w:r w:rsidR="001D59CD"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eature </w:t>
      </w:r>
      <w:r w:rsidR="005E7D40"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with </w:t>
      </w:r>
      <w:r w:rsidR="00CB18D0"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a study participant or </w:t>
      </w:r>
      <w:r w:rsidR="001D59CD"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patient advocate </w:t>
      </w:r>
      <w:r w:rsidR="005E7D40" w:rsidRPr="00D005E8">
        <w:rPr>
          <w:rFonts w:ascii="Times" w:hAnsi="Times" w:cs="Times"/>
          <w:color w:val="262626" w:themeColor="text1" w:themeTint="D9"/>
          <w:sz w:val="24"/>
          <w:szCs w:val="24"/>
        </w:rPr>
        <w:t>sharing</w:t>
      </w:r>
      <w:r w:rsidR="00CB18D0"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 why this study is important to the Parkinson’s community</w:t>
      </w:r>
    </w:p>
    <w:p w14:paraId="6FA248D5" w14:textId="2AD4CD7A" w:rsidR="000D44B3" w:rsidRPr="00D005E8" w:rsidRDefault="000D44B3" w:rsidP="00FF4AEB">
      <w:pPr>
        <w:pStyle w:val="ListParagraph"/>
        <w:numPr>
          <w:ilvl w:val="0"/>
          <w:numId w:val="6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D005E8">
        <w:rPr>
          <w:rFonts w:ascii="Times" w:hAnsi="Times" w:cs="Times"/>
          <w:color w:val="262626" w:themeColor="text1" w:themeTint="D9"/>
          <w:sz w:val="24"/>
          <w:szCs w:val="24"/>
        </w:rPr>
        <w:t>A feature about a recent event for individuals living with Parkinson’s (fundraisers, educational events, etc.)</w:t>
      </w:r>
    </w:p>
    <w:p w14:paraId="3FD10FCC" w14:textId="41D61394" w:rsidR="0083056A" w:rsidRPr="00D005E8" w:rsidRDefault="0083056A" w:rsidP="00FF4AEB">
      <w:pPr>
        <w:pStyle w:val="ListParagraph"/>
        <w:numPr>
          <w:ilvl w:val="0"/>
          <w:numId w:val="6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D005E8">
        <w:rPr>
          <w:rFonts w:ascii="Times" w:hAnsi="Times" w:cs="Times"/>
          <w:color w:val="262626" w:themeColor="text1" w:themeTint="D9"/>
          <w:sz w:val="24"/>
          <w:szCs w:val="24"/>
        </w:rPr>
        <w:t>A feature about the next key milestone for the study and what is required to achieve it</w:t>
      </w:r>
    </w:p>
    <w:p w14:paraId="5257E371" w14:textId="4919D7F4" w:rsidR="004F3D40" w:rsidRPr="00D005E8" w:rsidRDefault="004F3D40" w:rsidP="00FF4AEB">
      <w:pPr>
        <w:pStyle w:val="ListParagraph"/>
        <w:numPr>
          <w:ilvl w:val="0"/>
          <w:numId w:val="6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D005E8">
        <w:rPr>
          <w:rFonts w:ascii="Times" w:hAnsi="Times" w:cs="Times"/>
          <w:color w:val="262626" w:themeColor="text1" w:themeTint="D9"/>
          <w:sz w:val="24"/>
          <w:szCs w:val="24"/>
        </w:rPr>
        <w:t>A feature about a standout site explaining how they have been successful</w:t>
      </w:r>
    </w:p>
    <w:p w14:paraId="10BD5A31" w14:textId="29D9B880" w:rsidR="004F3D40" w:rsidRPr="00D005E8" w:rsidRDefault="004F3D40" w:rsidP="00FF4AEB">
      <w:pPr>
        <w:pStyle w:val="ListParagraph"/>
        <w:numPr>
          <w:ilvl w:val="0"/>
          <w:numId w:val="6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D005E8">
        <w:rPr>
          <w:rFonts w:ascii="Times" w:hAnsi="Times" w:cs="Times"/>
          <w:color w:val="262626" w:themeColor="text1" w:themeTint="D9"/>
          <w:sz w:val="24"/>
          <w:szCs w:val="24"/>
        </w:rPr>
        <w:t xml:space="preserve">An articles highlighting a recent development in Parkinson’s research </w:t>
      </w:r>
    </w:p>
    <w:p w14:paraId="4B39D21B" w14:textId="58E702FC" w:rsidR="0083056A" w:rsidRPr="0083056A" w:rsidRDefault="005E7D40" w:rsidP="00D005E8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AF6F4ED" wp14:editId="262EDD06">
                <wp:simplePos x="0" y="0"/>
                <wp:positionH relativeFrom="margin">
                  <wp:posOffset>0</wp:posOffset>
                </wp:positionH>
                <wp:positionV relativeFrom="page">
                  <wp:posOffset>3867150</wp:posOffset>
                </wp:positionV>
                <wp:extent cx="6858000" cy="6477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B9658" w14:textId="1D07EFCE" w:rsidR="001D59CD" w:rsidRPr="00FF4AEB" w:rsidRDefault="00FF4AEB" w:rsidP="001D59CD">
                            <w:pPr>
                              <w:pStyle w:val="LargeQuote"/>
                              <w:rPr>
                                <w:rFonts w:ascii="Times" w:hAnsi="Times" w:cs="Times"/>
                                <w:i w:val="0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</w:pPr>
                            <w:r>
                              <w:rPr>
                                <w:rFonts w:ascii="Times" w:hAnsi="Times" w:cs="Times"/>
                                <w:i w:val="0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  <w:t>[</w:t>
                            </w:r>
                            <w:r w:rsidR="001D59CD" w:rsidRPr="00FF4AEB">
                              <w:rPr>
                                <w:rFonts w:ascii="Times" w:hAnsi="Times" w:cs="Times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  <w:t>Replace this text with a quote from the inside story or a summary of an interesting point. You can position the text box anywhere in the document.</w:t>
                            </w:r>
                            <w:r>
                              <w:rPr>
                                <w:rFonts w:ascii="Times" w:hAnsi="Times" w:cs="Times"/>
                                <w:i w:val="0"/>
                                <w:color w:val="1F4151" w:themeColor="accent4" w:themeShade="80"/>
                                <w:sz w:val="28"/>
                                <w:shd w:val="clear" w:color="auto" w:fill="E6E6E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F4ED" id="Text Box 29" o:spid="_x0000_s1028" type="#_x0000_t202" style="position:absolute;margin-left:0;margin-top:304.5pt;width:540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" o:allowincell="f" filled="f" stroked="f" strokecolor="#d8d8d8 [2732]">
                <v:textbox>
                  <w:txbxContent>
                    <w:p w14:paraId="317B9658" w14:textId="1D07EFCE" w:rsidR="001D59CD" w:rsidRPr="00FF4AEB" w:rsidRDefault="00FF4AEB" w:rsidP="001D59CD">
                      <w:pPr>
                        <w:pStyle w:val="LargeQuote"/>
                        <w:rPr>
                          <w:rFonts w:ascii="Times" w:hAnsi="Times" w:cs="Times"/>
                          <w:i w:val="0"/>
                          <w:color w:val="1F4151" w:themeColor="accent4" w:themeShade="80"/>
                          <w:sz w:val="28"/>
                          <w:shd w:val="clear" w:color="auto" w:fill="E6E6E6"/>
                        </w:rPr>
                      </w:pPr>
                      <w:r>
                        <w:rPr>
                          <w:rFonts w:ascii="Times" w:hAnsi="Times" w:cs="Times"/>
                          <w:i w:val="0"/>
                          <w:color w:val="1F4151" w:themeColor="accent4" w:themeShade="80"/>
                          <w:sz w:val="28"/>
                          <w:shd w:val="clear" w:color="auto" w:fill="E6E6E6"/>
                        </w:rPr>
                        <w:t>[</w:t>
                      </w:r>
                      <w:r w:rsidR="001D59CD" w:rsidRPr="00FF4AEB">
                        <w:rPr>
                          <w:rFonts w:ascii="Times" w:hAnsi="Times" w:cs="Times"/>
                          <w:color w:val="1F4151" w:themeColor="accent4" w:themeShade="80"/>
                          <w:sz w:val="28"/>
                          <w:shd w:val="clear" w:color="auto" w:fill="E6E6E6"/>
                        </w:rPr>
                        <w:t>Replace this text with a quote from the inside story or a summary of an interesting point. You can position the text box anywhere in the document.</w:t>
                      </w:r>
                      <w:r>
                        <w:rPr>
                          <w:rFonts w:ascii="Times" w:hAnsi="Times" w:cs="Times"/>
                          <w:i w:val="0"/>
                          <w:color w:val="1F4151" w:themeColor="accent4" w:themeShade="80"/>
                          <w:sz w:val="28"/>
                          <w:shd w:val="clear" w:color="auto" w:fill="E6E6E6"/>
                        </w:rPr>
                        <w:t>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3E3A84" w14:textId="17D1D5D3" w:rsidR="001D59CD" w:rsidRPr="00E65A8E" w:rsidRDefault="001D59CD" w:rsidP="001D59CD">
      <w:pPr>
        <w:pStyle w:val="ListParagraph"/>
        <w:ind w:left="5040" w:firstLine="720"/>
        <w:rPr>
          <w:sz w:val="24"/>
          <w:szCs w:val="24"/>
        </w:rPr>
      </w:pPr>
    </w:p>
    <w:p w14:paraId="62579239" w14:textId="77777777" w:rsidR="000D44B3" w:rsidRDefault="000D44B3" w:rsidP="000D44B3">
      <w:pPr>
        <w:pStyle w:val="Heading1"/>
        <w:rPr>
          <w:sz w:val="32"/>
        </w:rPr>
        <w:sectPr w:rsidR="000D44B3" w:rsidSect="000D44B3">
          <w:type w:val="continuous"/>
          <w:pgSz w:w="12240" w:h="15840"/>
          <w:pgMar w:top="792" w:right="720" w:bottom="720" w:left="720" w:header="720" w:footer="720" w:gutter="0"/>
          <w:cols w:space="720"/>
          <w:docGrid w:linePitch="360"/>
        </w:sectPr>
      </w:pPr>
    </w:p>
    <w:p w14:paraId="54917E5B" w14:textId="0E476466" w:rsidR="00806B49" w:rsidRPr="00FF4AEB" w:rsidRDefault="00FF4AEB" w:rsidP="00FB73E8">
      <w:pPr>
        <w:pStyle w:val="Heading1"/>
        <w:rPr>
          <w:rFonts w:ascii="Arial MT" w:hAnsi="Arial MT"/>
          <w:sz w:val="28"/>
        </w:rPr>
      </w:pPr>
      <w:r w:rsidRPr="002178EB">
        <w:rPr>
          <w:noProof/>
          <w:color w:val="auto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C1254FA" wp14:editId="23169D43">
                <wp:simplePos x="0" y="0"/>
                <wp:positionH relativeFrom="margin">
                  <wp:posOffset>0</wp:posOffset>
                </wp:positionH>
                <wp:positionV relativeFrom="page">
                  <wp:posOffset>4991100</wp:posOffset>
                </wp:positionV>
                <wp:extent cx="3076575" cy="3000375"/>
                <wp:effectExtent l="0" t="0" r="9525" b="9525"/>
                <wp:wrapThrough wrapText="bothSides">
                  <wp:wrapPolygon edited="0">
                    <wp:start x="0" y="0"/>
                    <wp:lineTo x="0" y="21531"/>
                    <wp:lineTo x="21533" y="21531"/>
                    <wp:lineTo x="21533" y="0"/>
                    <wp:lineTo x="0" y="0"/>
                  </wp:wrapPolygon>
                </wp:wrapThrough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000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62D14F" w14:textId="77777777" w:rsidR="001D59CD" w:rsidRPr="00FF4AEB" w:rsidRDefault="001D59CD" w:rsidP="001D59CD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Use this section to call out important </w:t>
                            </w:r>
                            <w:r w:rsidR="00A22FAA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reminders</w:t>
                            </w:r>
                            <w:r w:rsidR="008A7827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.</w:t>
                            </w:r>
                            <w:r w:rsidR="00AF2AB4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A7827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Consider providing </w:t>
                            </w:r>
                            <w:r w:rsidR="00AF2AB4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tips to remember these </w:t>
                            </w:r>
                            <w:r w:rsidR="008A7827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tasks</w:t>
                            </w:r>
                            <w:r w:rsidR="00B736C8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and explain why it is important to the study’s success</w:t>
                            </w:r>
                          </w:p>
                          <w:p w14:paraId="51047753" w14:textId="77777777" w:rsidR="001D59CD" w:rsidRPr="00FF4AEB" w:rsidRDefault="001D59CD" w:rsidP="001D59CD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33628AC3" w14:textId="77777777" w:rsidR="00BE6513" w:rsidRPr="00FF4AEB" w:rsidRDefault="001D59CD" w:rsidP="001D59CD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Reminders m</w:t>
                            </w:r>
                            <w:r w:rsidR="00BE6513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ay relate </w:t>
                            </w:r>
                            <w:proofErr w:type="gramStart"/>
                            <w:r w:rsidR="00BE6513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to</w:t>
                            </w:r>
                            <w:proofErr w:type="gramEnd"/>
                            <w:r w:rsidR="00BE6513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66722BFC" w14:textId="77777777" w:rsidR="00BE6513" w:rsidRPr="00FF4AEB" w:rsidRDefault="00A0277B" w:rsidP="00FF4AEB">
                            <w:pPr>
                              <w:pStyle w:val="Contents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Data completeness</w:t>
                            </w:r>
                          </w:p>
                          <w:p w14:paraId="450E57E2" w14:textId="77777777" w:rsidR="00BE6513" w:rsidRPr="00FF4AEB" w:rsidRDefault="00A0277B" w:rsidP="00FF4AEB">
                            <w:pPr>
                              <w:pStyle w:val="Contents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Site payments</w:t>
                            </w:r>
                          </w:p>
                          <w:p w14:paraId="524E642C" w14:textId="77777777" w:rsidR="004F3D40" w:rsidRPr="00FF4AEB" w:rsidRDefault="004F3D40" w:rsidP="00FF4AEB">
                            <w:pPr>
                              <w:pStyle w:val="Contents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Eligibility criteria</w:t>
                            </w:r>
                          </w:p>
                          <w:p w14:paraId="2465DB7B" w14:textId="77777777" w:rsidR="004F3D40" w:rsidRPr="00FF4AEB" w:rsidRDefault="00A0277B" w:rsidP="00FF4AEB">
                            <w:pPr>
                              <w:pStyle w:val="Contents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Protocol amendments</w:t>
                            </w:r>
                          </w:p>
                          <w:p w14:paraId="72A1BBF2" w14:textId="48F3D315" w:rsidR="00A0277B" w:rsidRPr="00FF4AEB" w:rsidRDefault="004F3D40" w:rsidP="00FF4AEB">
                            <w:pPr>
                              <w:pStyle w:val="Contents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Important reminders </w:t>
                            </w:r>
                            <w:r w:rsidR="00284947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for</w:t>
                            </w: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study participants</w:t>
                            </w:r>
                          </w:p>
                          <w:p w14:paraId="41B430F2" w14:textId="77777777" w:rsidR="001D59CD" w:rsidRPr="008A7827" w:rsidRDefault="001D59CD" w:rsidP="001D59CD">
                            <w:pPr>
                              <w:pStyle w:val="Content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54FA" id="Text Box 28" o:spid="_x0000_s1029" type="#_x0000_t202" style="position:absolute;margin-left:0;margin-top:393pt;width:242.25pt;height:23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" o:allowincell="f" fillcolor="#f2f2f2 [3052]" stroked="f">
                <v:textbox inset="14.4pt,7.2pt,14.4pt,7.2pt">
                  <w:txbxContent>
                    <w:p w14:paraId="1362D14F" w14:textId="77777777" w:rsidR="001D59CD" w:rsidRPr="00FF4AEB" w:rsidRDefault="001D59CD" w:rsidP="001D59CD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Use this section to call out important </w:t>
                      </w:r>
                      <w:r w:rsidR="00A22FAA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reminders</w:t>
                      </w:r>
                      <w:r w:rsidR="008A7827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.</w:t>
                      </w:r>
                      <w:r w:rsidR="00AF2AB4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</w:t>
                      </w:r>
                      <w:r w:rsidR="008A7827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Consider providing </w:t>
                      </w:r>
                      <w:r w:rsidR="00AF2AB4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tips to remember these </w:t>
                      </w:r>
                      <w:r w:rsidR="008A7827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tasks</w:t>
                      </w:r>
                      <w:r w:rsidR="00B736C8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and explain why it is important to the study’s success</w:t>
                      </w:r>
                    </w:p>
                    <w:p w14:paraId="51047753" w14:textId="77777777" w:rsidR="001D59CD" w:rsidRPr="00FF4AEB" w:rsidRDefault="001D59CD" w:rsidP="001D59CD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33628AC3" w14:textId="77777777" w:rsidR="00BE6513" w:rsidRPr="00FF4AEB" w:rsidRDefault="001D59CD" w:rsidP="001D59CD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Reminders m</w:t>
                      </w:r>
                      <w:r w:rsidR="00BE6513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ay relate </w:t>
                      </w:r>
                      <w:proofErr w:type="gramStart"/>
                      <w:r w:rsidR="00BE6513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to</w:t>
                      </w:r>
                      <w:proofErr w:type="gramEnd"/>
                      <w:r w:rsidR="00BE6513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:</w:t>
                      </w:r>
                    </w:p>
                    <w:p w14:paraId="66722BFC" w14:textId="77777777" w:rsidR="00BE6513" w:rsidRPr="00FF4AEB" w:rsidRDefault="00A0277B" w:rsidP="00FF4AEB">
                      <w:pPr>
                        <w:pStyle w:val="Contents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Data completeness</w:t>
                      </w:r>
                    </w:p>
                    <w:p w14:paraId="450E57E2" w14:textId="77777777" w:rsidR="00BE6513" w:rsidRPr="00FF4AEB" w:rsidRDefault="00A0277B" w:rsidP="00FF4AEB">
                      <w:pPr>
                        <w:pStyle w:val="Contents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Site payments</w:t>
                      </w:r>
                    </w:p>
                    <w:p w14:paraId="524E642C" w14:textId="77777777" w:rsidR="004F3D40" w:rsidRPr="00FF4AEB" w:rsidRDefault="004F3D40" w:rsidP="00FF4AEB">
                      <w:pPr>
                        <w:pStyle w:val="Contents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Eligibility criteria</w:t>
                      </w:r>
                    </w:p>
                    <w:p w14:paraId="2465DB7B" w14:textId="77777777" w:rsidR="004F3D40" w:rsidRPr="00FF4AEB" w:rsidRDefault="00A0277B" w:rsidP="00FF4AEB">
                      <w:pPr>
                        <w:pStyle w:val="Contents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Protocol amendments</w:t>
                      </w:r>
                    </w:p>
                    <w:p w14:paraId="72A1BBF2" w14:textId="48F3D315" w:rsidR="00A0277B" w:rsidRPr="00FF4AEB" w:rsidRDefault="004F3D40" w:rsidP="00FF4AEB">
                      <w:pPr>
                        <w:pStyle w:val="Contents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Important reminders </w:t>
                      </w:r>
                      <w:r w:rsidR="00284947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for</w:t>
                      </w: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study participants</w:t>
                      </w:r>
                    </w:p>
                    <w:p w14:paraId="41B430F2" w14:textId="77777777" w:rsidR="001D59CD" w:rsidRPr="008A7827" w:rsidRDefault="001D59CD" w:rsidP="001D59CD">
                      <w:pPr>
                        <w:pStyle w:val="Content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4F3D40" w:rsidRPr="001A492E">
        <w:rPr>
          <w:color w:val="1F4151" w:themeColor="accent4" w:themeShade="80"/>
          <w:sz w:val="32"/>
        </w:rPr>
        <w:t xml:space="preserve">        </w:t>
      </w:r>
      <w:proofErr w:type="gramStart"/>
      <w:r>
        <w:rPr>
          <w:rFonts w:ascii="Arial MT" w:hAnsi="Arial MT"/>
          <w:color w:val="3C5A71"/>
          <w:sz w:val="32"/>
        </w:rPr>
        <w:t>Don’t</w:t>
      </w:r>
      <w:proofErr w:type="gramEnd"/>
      <w:r>
        <w:rPr>
          <w:rFonts w:ascii="Arial MT" w:hAnsi="Arial MT"/>
          <w:color w:val="3C5A71"/>
          <w:sz w:val="32"/>
        </w:rPr>
        <w:t xml:space="preserve"> Forget!</w:t>
      </w:r>
      <w:r w:rsidR="0083056A" w:rsidRPr="00FF4AEB">
        <w:rPr>
          <w:rFonts w:ascii="Arial MT" w:hAnsi="Arial MT"/>
          <w:color w:val="3C5A71"/>
          <w:sz w:val="28"/>
        </w:rPr>
        <w:tab/>
      </w:r>
      <w:r w:rsidR="0083056A" w:rsidRPr="00FF4AEB">
        <w:rPr>
          <w:rFonts w:ascii="Arial MT" w:hAnsi="Arial MT"/>
          <w:color w:val="3C5A71"/>
          <w:sz w:val="28"/>
        </w:rPr>
        <w:tab/>
      </w:r>
      <w:r w:rsidR="0083056A" w:rsidRPr="00FF4AEB">
        <w:rPr>
          <w:rFonts w:ascii="Arial MT" w:hAnsi="Arial MT"/>
          <w:color w:val="3C5A71"/>
          <w:sz w:val="28"/>
        </w:rPr>
        <w:tab/>
      </w:r>
      <w:r w:rsidR="0083056A" w:rsidRPr="00FF4AEB">
        <w:rPr>
          <w:rFonts w:ascii="Arial MT" w:hAnsi="Arial MT"/>
          <w:color w:val="3C5A71"/>
          <w:sz w:val="28"/>
        </w:rPr>
        <w:tab/>
      </w:r>
      <w:r w:rsidR="004F3D40" w:rsidRPr="00FF4AEB">
        <w:rPr>
          <w:rFonts w:ascii="Arial MT" w:hAnsi="Arial MT"/>
          <w:color w:val="3C5A71"/>
          <w:sz w:val="28"/>
        </w:rPr>
        <w:t xml:space="preserve">    </w:t>
      </w:r>
      <w:r w:rsidR="00284947" w:rsidRPr="00FF4AEB">
        <w:rPr>
          <w:rFonts w:ascii="Arial MT" w:hAnsi="Arial MT"/>
          <w:color w:val="3C5A71"/>
          <w:sz w:val="28"/>
        </w:rPr>
        <w:t xml:space="preserve">   </w:t>
      </w:r>
      <w:r>
        <w:rPr>
          <w:rFonts w:ascii="Arial MT" w:hAnsi="Arial MT"/>
          <w:color w:val="3C5A71"/>
          <w:sz w:val="28"/>
        </w:rPr>
        <w:t xml:space="preserve">        </w:t>
      </w:r>
      <w:r w:rsidR="00CB18D0" w:rsidRPr="00FF4AEB">
        <w:rPr>
          <w:rFonts w:ascii="Arial MT" w:hAnsi="Arial MT"/>
          <w:color w:val="3C5A71"/>
          <w:sz w:val="32"/>
        </w:rPr>
        <w:t>fun facts!</w:t>
      </w:r>
      <w:r w:rsidR="0083056A" w:rsidRPr="00FF4AEB">
        <w:rPr>
          <w:rFonts w:ascii="Arial MT" w:hAnsi="Arial MT"/>
          <w:color w:val="3C5A71"/>
          <w:sz w:val="32"/>
        </w:rPr>
        <w:tab/>
      </w:r>
      <w:r w:rsidR="0083056A" w:rsidRPr="00FF4AEB">
        <w:rPr>
          <w:rFonts w:ascii="Arial MT" w:hAnsi="Arial MT"/>
          <w:sz w:val="32"/>
        </w:rPr>
        <w:tab/>
      </w:r>
      <w:r w:rsidR="0083056A" w:rsidRPr="00FF4AEB">
        <w:rPr>
          <w:rFonts w:ascii="Arial MT" w:hAnsi="Arial MT"/>
          <w:sz w:val="32"/>
        </w:rPr>
        <w:tab/>
      </w:r>
    </w:p>
    <w:p w14:paraId="6CA9473E" w14:textId="63E353E6" w:rsidR="00696231" w:rsidRDefault="00FF4AEB" w:rsidP="00696231">
      <w:r w:rsidRPr="001A492E">
        <w:rPr>
          <w:noProof/>
          <w:color w:val="1F4151" w:themeColor="accent4" w:themeShade="80"/>
          <w:kern w:val="0"/>
          <w:sz w:val="28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40A40D0" wp14:editId="551F3DCC">
                <wp:simplePos x="0" y="0"/>
                <wp:positionH relativeFrom="margin">
                  <wp:posOffset>3524250</wp:posOffset>
                </wp:positionH>
                <wp:positionV relativeFrom="page">
                  <wp:posOffset>5038725</wp:posOffset>
                </wp:positionV>
                <wp:extent cx="3099435" cy="3009900"/>
                <wp:effectExtent l="0" t="0" r="5715" b="0"/>
                <wp:wrapThrough wrapText="bothSides">
                  <wp:wrapPolygon edited="0">
                    <wp:start x="0" y="0"/>
                    <wp:lineTo x="0" y="21463"/>
                    <wp:lineTo x="21507" y="21463"/>
                    <wp:lineTo x="21507" y="0"/>
                    <wp:lineTo x="0" y="0"/>
                  </wp:wrapPolygon>
                </wp:wrapThrough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300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356E5" w14:textId="77777777" w:rsidR="00CB18D0" w:rsidRPr="00FF4AEB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Use this section to call out fun facts about </w:t>
                            </w:r>
                            <w:r w:rsidR="00E6607B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study leadership or sites</w:t>
                            </w: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14:paraId="3CC96A3B" w14:textId="77777777" w:rsidR="00CB18D0" w:rsidRPr="00FF4AEB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15FD2783" w14:textId="69115FFF" w:rsidR="00CB18D0" w:rsidRPr="00FF4AEB" w:rsidRDefault="00CB18D0" w:rsidP="00E6607B">
                            <w:pPr>
                              <w:pStyle w:val="Contents"/>
                              <w:spacing w:line="240" w:lineRule="auto"/>
                              <w:ind w:right="45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Consider surveying</w:t>
                            </w:r>
                            <w:r w:rsidR="00E6607B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study leadership and/or</w:t>
                            </w: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 site investigators and coordinators about their </w:t>
                            </w:r>
                            <w:r w:rsidR="00284947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pets, </w:t>
                            </w: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favorite foods, movies, vacati</w:t>
                            </w:r>
                            <w:bookmarkStart w:id="0" w:name="_GoBack"/>
                            <w:bookmarkEnd w:id="0"/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on spots, </w:t>
                            </w:r>
                            <w:r w:rsidR="00E6607B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and present the top responses. </w:t>
                            </w:r>
                          </w:p>
                          <w:p w14:paraId="2BE18A68" w14:textId="77777777" w:rsidR="00CB18D0" w:rsidRPr="00FF4AEB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</w:p>
                          <w:p w14:paraId="06878C01" w14:textId="77777777" w:rsidR="00CB18D0" w:rsidRPr="00FF4AEB" w:rsidRDefault="00CB18D0" w:rsidP="00CB18D0">
                            <w:pPr>
                              <w:pStyle w:val="Contents"/>
                              <w:spacing w:line="240" w:lineRule="auto"/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</w:pP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Show a lighter side of the study and allow </w:t>
                            </w:r>
                            <w:r w:rsidR="00E6607B"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>sites to get to know study leadership or one another</w:t>
                            </w:r>
                            <w:r w:rsidRPr="00FF4AEB">
                              <w:rPr>
                                <w:rFonts w:ascii="Times" w:hAnsi="Times" w:cs="Times"/>
                                <w:color w:val="262626" w:themeColor="text1" w:themeTint="D9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14:paraId="1912BC23" w14:textId="77777777" w:rsidR="0083056A" w:rsidRDefault="0083056A" w:rsidP="0083056A">
                            <w:pPr>
                              <w:pStyle w:val="Contents"/>
                              <w:spacing w:line="240" w:lineRule="auto"/>
                              <w:rPr>
                                <w:color w:val="404040" w:themeColor="text1" w:themeTint="BF"/>
                                <w:sz w:val="32"/>
                                <w:szCs w:val="24"/>
                              </w:rPr>
                            </w:pPr>
                          </w:p>
                          <w:p w14:paraId="7EC83FE9" w14:textId="77777777" w:rsidR="0083056A" w:rsidRDefault="0083056A" w:rsidP="0083056A">
                            <w:pPr>
                              <w:pStyle w:val="Contents"/>
                            </w:pP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40D0" id="Text Box 34" o:spid="_x0000_s1030" type="#_x0000_t202" style="position:absolute;margin-left:277.5pt;margin-top:396.75pt;width:244.05pt;height:23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" o:allowincell="f" fillcolor="#f2f2f2 [3052]" stroked="f">
                <v:textbox inset="14.4pt,7.2pt,14.4pt,7.2pt">
                  <w:txbxContent>
                    <w:p w14:paraId="4E2356E5" w14:textId="77777777" w:rsidR="00CB18D0" w:rsidRPr="00FF4AEB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Use this section to call out fun facts about </w:t>
                      </w:r>
                      <w:r w:rsidR="00E6607B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study leadership or sites</w:t>
                      </w: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. </w:t>
                      </w:r>
                    </w:p>
                    <w:p w14:paraId="3CC96A3B" w14:textId="77777777" w:rsidR="00CB18D0" w:rsidRPr="00FF4AEB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15FD2783" w14:textId="69115FFF" w:rsidR="00CB18D0" w:rsidRPr="00FF4AEB" w:rsidRDefault="00CB18D0" w:rsidP="00E6607B">
                      <w:pPr>
                        <w:pStyle w:val="Contents"/>
                        <w:spacing w:line="240" w:lineRule="auto"/>
                        <w:ind w:right="45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Consider surveying</w:t>
                      </w:r>
                      <w:r w:rsidR="00E6607B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study leadership and/or</w:t>
                      </w: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 site investigators and coordinators about their </w:t>
                      </w:r>
                      <w:r w:rsidR="00284947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pets, </w:t>
                      </w: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favorite foods, movies, vacati</w:t>
                      </w:r>
                      <w:bookmarkStart w:id="1" w:name="_GoBack"/>
                      <w:bookmarkEnd w:id="1"/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on spots, </w:t>
                      </w:r>
                      <w:r w:rsidR="00E6607B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and present the top responses. </w:t>
                      </w:r>
                    </w:p>
                    <w:p w14:paraId="2BE18A68" w14:textId="77777777" w:rsidR="00CB18D0" w:rsidRPr="00FF4AEB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</w:p>
                    <w:p w14:paraId="06878C01" w14:textId="77777777" w:rsidR="00CB18D0" w:rsidRPr="00FF4AEB" w:rsidRDefault="00CB18D0" w:rsidP="00CB18D0">
                      <w:pPr>
                        <w:pStyle w:val="Contents"/>
                        <w:spacing w:line="240" w:lineRule="auto"/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</w:pP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Show a lighter side of the study and allow </w:t>
                      </w:r>
                      <w:r w:rsidR="00E6607B"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>sites to get to know study leadership or one another</w:t>
                      </w:r>
                      <w:r w:rsidRPr="00FF4AEB">
                        <w:rPr>
                          <w:rFonts w:ascii="Times" w:hAnsi="Times" w:cs="Times"/>
                          <w:color w:val="262626" w:themeColor="text1" w:themeTint="D9"/>
                          <w:sz w:val="28"/>
                          <w:szCs w:val="24"/>
                        </w:rPr>
                        <w:t xml:space="preserve">. </w:t>
                      </w:r>
                    </w:p>
                    <w:p w14:paraId="1912BC23" w14:textId="77777777" w:rsidR="0083056A" w:rsidRDefault="0083056A" w:rsidP="0083056A">
                      <w:pPr>
                        <w:pStyle w:val="Contents"/>
                        <w:spacing w:line="240" w:lineRule="auto"/>
                        <w:rPr>
                          <w:color w:val="404040" w:themeColor="text1" w:themeTint="BF"/>
                          <w:sz w:val="32"/>
                          <w:szCs w:val="24"/>
                        </w:rPr>
                      </w:pPr>
                    </w:p>
                    <w:p w14:paraId="7EC83FE9" w14:textId="77777777" w:rsidR="0083056A" w:rsidRDefault="0083056A" w:rsidP="0083056A">
                      <w:pPr>
                        <w:pStyle w:val="Contents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351EFBBA" w14:textId="76501CA9" w:rsidR="00696231" w:rsidRDefault="00696231" w:rsidP="00696231"/>
    <w:p w14:paraId="00ABDF1F" w14:textId="53351450" w:rsidR="00696231" w:rsidRDefault="00696231" w:rsidP="00696231"/>
    <w:p w14:paraId="5C9B65DA" w14:textId="61669699" w:rsidR="00696231" w:rsidRDefault="00696231" w:rsidP="00696231"/>
    <w:p w14:paraId="509F41E0" w14:textId="77777777" w:rsidR="00696231" w:rsidRDefault="00696231" w:rsidP="00696231"/>
    <w:p w14:paraId="08AEFFFA" w14:textId="77777777" w:rsidR="00696231" w:rsidRDefault="00696231" w:rsidP="00696231"/>
    <w:p w14:paraId="3C9EC5E1" w14:textId="77777777" w:rsidR="00696231" w:rsidRDefault="00696231" w:rsidP="00696231"/>
    <w:p w14:paraId="321A1B16" w14:textId="77777777" w:rsidR="00696231" w:rsidRDefault="00696231" w:rsidP="00696231"/>
    <w:p w14:paraId="2E8DE65F" w14:textId="77777777" w:rsidR="00696231" w:rsidRDefault="00696231" w:rsidP="00696231"/>
    <w:p w14:paraId="14CB9A03" w14:textId="77777777" w:rsidR="00696231" w:rsidRDefault="00696231" w:rsidP="00696231"/>
    <w:p w14:paraId="61E03436" w14:textId="77777777" w:rsidR="00696231" w:rsidRPr="00696231" w:rsidRDefault="00696231" w:rsidP="00696231">
      <w:pPr>
        <w:spacing w:after="0"/>
        <w:jc w:val="center"/>
        <w:rPr>
          <w:color w:val="AF4E12" w:themeColor="accent1" w:themeShade="BF"/>
          <w:sz w:val="18"/>
        </w:rPr>
      </w:pPr>
    </w:p>
    <w:p w14:paraId="713FF4A0" w14:textId="77777777" w:rsidR="005E7D40" w:rsidRPr="00FF4AEB" w:rsidRDefault="000C13FE" w:rsidP="00696231">
      <w:pPr>
        <w:spacing w:after="0"/>
        <w:jc w:val="center"/>
        <w:rPr>
          <w:rFonts w:ascii="Arial MT" w:hAnsi="Arial MT"/>
          <w:color w:val="1F4151" w:themeColor="accent4" w:themeShade="80"/>
          <w:sz w:val="32"/>
        </w:rPr>
      </w:pPr>
      <w:r w:rsidRPr="00FF4AEB">
        <w:rPr>
          <w:rFonts w:ascii="Arial MT" w:hAnsi="Arial MT"/>
          <w:color w:val="1F4151" w:themeColor="accent4" w:themeShade="80"/>
          <w:sz w:val="32"/>
        </w:rPr>
        <w:t xml:space="preserve">Thank you for your </w:t>
      </w:r>
      <w:r w:rsidR="00D6035C" w:rsidRPr="00FF4AEB">
        <w:rPr>
          <w:rFonts w:ascii="Arial MT" w:hAnsi="Arial MT"/>
          <w:color w:val="1F4151" w:themeColor="accent4" w:themeShade="80"/>
          <w:sz w:val="32"/>
        </w:rPr>
        <w:t>time and effort</w:t>
      </w:r>
      <w:r w:rsidR="00E6607B" w:rsidRPr="00FF4AEB">
        <w:rPr>
          <w:rFonts w:ascii="Arial MT" w:hAnsi="Arial MT"/>
          <w:color w:val="1F4151" w:themeColor="accent4" w:themeShade="80"/>
          <w:sz w:val="32"/>
        </w:rPr>
        <w:t xml:space="preserve"> on the</w:t>
      </w:r>
      <w:r w:rsidR="00B736C8" w:rsidRPr="00FF4AEB">
        <w:rPr>
          <w:rFonts w:ascii="Arial MT" w:hAnsi="Arial MT"/>
          <w:color w:val="1F4151" w:themeColor="accent4" w:themeShade="80"/>
          <w:sz w:val="32"/>
        </w:rPr>
        <w:t xml:space="preserve"> </w:t>
      </w:r>
      <w:r w:rsidR="00B736C8" w:rsidRPr="00FF4AEB">
        <w:rPr>
          <w:rFonts w:ascii="Arial MT" w:hAnsi="Arial MT"/>
          <w:color w:val="1F4151" w:themeColor="accent4" w:themeShade="80"/>
          <w:sz w:val="32"/>
          <w:shd w:val="clear" w:color="auto" w:fill="E6E6E6"/>
        </w:rPr>
        <w:t>[Insert Study Name]</w:t>
      </w:r>
      <w:r w:rsidR="00B736C8" w:rsidRPr="00FF4AEB">
        <w:rPr>
          <w:rFonts w:ascii="Arial MT" w:hAnsi="Arial MT"/>
          <w:color w:val="1F4151" w:themeColor="accent4" w:themeShade="80"/>
          <w:sz w:val="32"/>
        </w:rPr>
        <w:t xml:space="preserve"> study</w:t>
      </w:r>
      <w:r w:rsidRPr="00FF4AEB">
        <w:rPr>
          <w:rFonts w:ascii="Arial MT" w:hAnsi="Arial MT"/>
          <w:color w:val="1F4151" w:themeColor="accent4" w:themeShade="80"/>
          <w:sz w:val="32"/>
        </w:rPr>
        <w:t>!</w:t>
      </w:r>
    </w:p>
    <w:p w14:paraId="3D988560" w14:textId="77777777" w:rsidR="005E7D40" w:rsidRPr="00FF4AEB" w:rsidRDefault="00D6035C" w:rsidP="00696231">
      <w:pPr>
        <w:spacing w:after="0"/>
        <w:jc w:val="center"/>
        <w:rPr>
          <w:rFonts w:ascii="Arial MT" w:hAnsi="Arial MT"/>
          <w:color w:val="1F4151" w:themeColor="accent4" w:themeShade="80"/>
          <w:sz w:val="32"/>
        </w:rPr>
      </w:pPr>
      <w:r w:rsidRPr="00FF4AEB">
        <w:rPr>
          <w:rFonts w:ascii="Arial MT" w:hAnsi="Arial MT"/>
          <w:color w:val="1F4151" w:themeColor="accent4" w:themeShade="80"/>
          <w:sz w:val="32"/>
        </w:rPr>
        <w:t>Your work is critical to improving the lives of people with Parkinson’s</w:t>
      </w:r>
      <w:r w:rsidR="00696231" w:rsidRPr="00FF4AEB">
        <w:rPr>
          <w:rFonts w:ascii="Arial MT" w:hAnsi="Arial MT"/>
          <w:color w:val="1F4151" w:themeColor="accent4" w:themeShade="80"/>
          <w:sz w:val="32"/>
        </w:rPr>
        <w:t xml:space="preserve"> disease</w:t>
      </w:r>
      <w:r w:rsidR="000C13FE" w:rsidRPr="00FF4AEB">
        <w:rPr>
          <w:rFonts w:ascii="Arial MT" w:hAnsi="Arial MT"/>
          <w:color w:val="1F4151" w:themeColor="accent4" w:themeShade="80"/>
          <w:sz w:val="32"/>
        </w:rPr>
        <w:t>.</w:t>
      </w:r>
    </w:p>
    <w:sectPr w:rsidR="005E7D40" w:rsidRPr="00FF4AEB" w:rsidSect="00FB73E8"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84A2" w14:textId="77777777" w:rsidR="00CE2903" w:rsidRDefault="00CE2903">
      <w:pPr>
        <w:spacing w:after="0" w:line="240" w:lineRule="auto"/>
      </w:pPr>
      <w:r>
        <w:separator/>
      </w:r>
    </w:p>
  </w:endnote>
  <w:endnote w:type="continuationSeparator" w:id="0">
    <w:p w14:paraId="1615AFA2" w14:textId="77777777" w:rsidR="00CE2903" w:rsidRDefault="00C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235417"/>
      <w:docPartObj>
        <w:docPartGallery w:val="Page Numbers (Bottom of Page)"/>
        <w:docPartUnique/>
      </w:docPartObj>
    </w:sdtPr>
    <w:sdtEndPr>
      <w:rPr>
        <w:color w:val="595959" w:themeColor="text1" w:themeTint="A6"/>
        <w:spacing w:val="60"/>
      </w:rPr>
    </w:sdtEndPr>
    <w:sdtContent>
      <w:p w14:paraId="39753551" w14:textId="1326C5E4" w:rsidR="00D8495A" w:rsidRPr="00894000" w:rsidRDefault="00D8495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595959" w:themeColor="text1" w:themeTint="A6"/>
          </w:rPr>
        </w:pPr>
        <w:r w:rsidRPr="00894000">
          <w:rPr>
            <w:color w:val="595959" w:themeColor="text1" w:themeTint="A6"/>
          </w:rPr>
          <w:fldChar w:fldCharType="begin"/>
        </w:r>
        <w:r w:rsidRPr="00894000">
          <w:rPr>
            <w:color w:val="595959" w:themeColor="text1" w:themeTint="A6"/>
          </w:rPr>
          <w:instrText xml:space="preserve"> PAGE   \* MERGEFORMAT </w:instrText>
        </w:r>
        <w:r w:rsidRPr="00894000">
          <w:rPr>
            <w:color w:val="595959" w:themeColor="text1" w:themeTint="A6"/>
          </w:rPr>
          <w:fldChar w:fldCharType="separate"/>
        </w:r>
        <w:r w:rsidR="00FF4AEB">
          <w:rPr>
            <w:noProof/>
            <w:color w:val="595959" w:themeColor="text1" w:themeTint="A6"/>
          </w:rPr>
          <w:t>1</w:t>
        </w:r>
        <w:r w:rsidRPr="00894000">
          <w:rPr>
            <w:noProof/>
            <w:color w:val="595959" w:themeColor="text1" w:themeTint="A6"/>
          </w:rPr>
          <w:fldChar w:fldCharType="end"/>
        </w:r>
        <w:r w:rsidRPr="00894000">
          <w:rPr>
            <w:color w:val="595959" w:themeColor="text1" w:themeTint="A6"/>
          </w:rPr>
          <w:t xml:space="preserve"> | </w:t>
        </w:r>
        <w:r w:rsidRPr="00894000">
          <w:rPr>
            <w:color w:val="595959" w:themeColor="text1" w:themeTint="A6"/>
            <w:spacing w:val="60"/>
          </w:rPr>
          <w:t>Page</w:t>
        </w:r>
      </w:p>
    </w:sdtContent>
  </w:sdt>
  <w:p w14:paraId="608B4216" w14:textId="77777777" w:rsidR="00D8495A" w:rsidRPr="00894000" w:rsidRDefault="00D8495A">
    <w:pPr>
      <w:pStyle w:val="Footer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2956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E3BCB1" w14:textId="51ED64E2" w:rsidR="000D44B3" w:rsidRPr="00D8495A" w:rsidRDefault="000D44B3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8495A">
          <w:fldChar w:fldCharType="begin"/>
        </w:r>
        <w:r w:rsidRPr="00D8495A">
          <w:instrText xml:space="preserve"> PAGE   \* MERGEFORMAT </w:instrText>
        </w:r>
        <w:r w:rsidRPr="00D8495A">
          <w:fldChar w:fldCharType="separate"/>
        </w:r>
        <w:r w:rsidR="00FF4AEB">
          <w:rPr>
            <w:noProof/>
          </w:rPr>
          <w:t>3</w:t>
        </w:r>
        <w:r w:rsidRPr="00D8495A">
          <w:rPr>
            <w:noProof/>
          </w:rPr>
          <w:fldChar w:fldCharType="end"/>
        </w:r>
        <w:r w:rsidRPr="00D8495A">
          <w:t xml:space="preserve"> | </w:t>
        </w:r>
        <w:r w:rsidRPr="00D8495A">
          <w:rPr>
            <w:color w:val="7F7F7F" w:themeColor="background1" w:themeShade="7F"/>
            <w:spacing w:val="60"/>
          </w:rPr>
          <w:t>Page</w:t>
        </w:r>
      </w:p>
    </w:sdtContent>
  </w:sdt>
  <w:p w14:paraId="2BCA8D45" w14:textId="77777777" w:rsidR="000D44B3" w:rsidRDefault="000D4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A87B" w14:textId="77777777" w:rsidR="00CE2903" w:rsidRDefault="00CE2903">
      <w:pPr>
        <w:spacing w:after="0" w:line="240" w:lineRule="auto"/>
      </w:pPr>
      <w:r>
        <w:separator/>
      </w:r>
    </w:p>
  </w:footnote>
  <w:footnote w:type="continuationSeparator" w:id="0">
    <w:p w14:paraId="5CA89B14" w14:textId="77777777" w:rsidR="00CE2903" w:rsidRDefault="00CE2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830"/>
    <w:multiLevelType w:val="hybridMultilevel"/>
    <w:tmpl w:val="AEB4AB1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ADB7814"/>
    <w:multiLevelType w:val="hybridMultilevel"/>
    <w:tmpl w:val="B3AEB780"/>
    <w:lvl w:ilvl="0" w:tplc="D06C4AC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F79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36CAF"/>
    <w:multiLevelType w:val="hybridMultilevel"/>
    <w:tmpl w:val="8030469A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3BA72922"/>
    <w:multiLevelType w:val="hybridMultilevel"/>
    <w:tmpl w:val="4D32E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D11675"/>
    <w:multiLevelType w:val="hybridMultilevel"/>
    <w:tmpl w:val="52AA9C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2CE40BE"/>
    <w:multiLevelType w:val="hybridMultilevel"/>
    <w:tmpl w:val="033A2B08"/>
    <w:lvl w:ilvl="0" w:tplc="D06C4AC2">
      <w:start w:val="1"/>
      <w:numFmt w:val="bullet"/>
      <w:lvlText w:val=""/>
      <w:lvlJc w:val="left"/>
      <w:pPr>
        <w:ind w:left="5040" w:hanging="360"/>
      </w:pPr>
      <w:rPr>
        <w:rFonts w:ascii="Symbol" w:hAnsi="Symbol" w:hint="default"/>
        <w:color w:val="F7941E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644C760A"/>
    <w:multiLevelType w:val="hybridMultilevel"/>
    <w:tmpl w:val="79FE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F1"/>
    <w:rsid w:val="000229CD"/>
    <w:rsid w:val="000511E6"/>
    <w:rsid w:val="00056A6A"/>
    <w:rsid w:val="000C13FE"/>
    <w:rsid w:val="000C2857"/>
    <w:rsid w:val="000D44B3"/>
    <w:rsid w:val="000F34EE"/>
    <w:rsid w:val="00160E1F"/>
    <w:rsid w:val="001A1CE2"/>
    <w:rsid w:val="001A492E"/>
    <w:rsid w:val="001D59CD"/>
    <w:rsid w:val="00203E79"/>
    <w:rsid w:val="002178EB"/>
    <w:rsid w:val="00236EA5"/>
    <w:rsid w:val="00267DD2"/>
    <w:rsid w:val="00284947"/>
    <w:rsid w:val="00284F08"/>
    <w:rsid w:val="003E709C"/>
    <w:rsid w:val="004B7F48"/>
    <w:rsid w:val="004E7FE7"/>
    <w:rsid w:val="004F3D40"/>
    <w:rsid w:val="005973CF"/>
    <w:rsid w:val="005A7100"/>
    <w:rsid w:val="005E7D40"/>
    <w:rsid w:val="00664EFB"/>
    <w:rsid w:val="00696231"/>
    <w:rsid w:val="0072438A"/>
    <w:rsid w:val="007A5FDA"/>
    <w:rsid w:val="00806B49"/>
    <w:rsid w:val="008156FD"/>
    <w:rsid w:val="0083056A"/>
    <w:rsid w:val="00894000"/>
    <w:rsid w:val="008956E6"/>
    <w:rsid w:val="008A7827"/>
    <w:rsid w:val="00971CC2"/>
    <w:rsid w:val="00A0277B"/>
    <w:rsid w:val="00A22FAA"/>
    <w:rsid w:val="00A625F1"/>
    <w:rsid w:val="00A82319"/>
    <w:rsid w:val="00AF2AB4"/>
    <w:rsid w:val="00B736C8"/>
    <w:rsid w:val="00B81359"/>
    <w:rsid w:val="00BE19C4"/>
    <w:rsid w:val="00BE6513"/>
    <w:rsid w:val="00CB18D0"/>
    <w:rsid w:val="00CE2903"/>
    <w:rsid w:val="00D005E8"/>
    <w:rsid w:val="00D458DD"/>
    <w:rsid w:val="00D6035C"/>
    <w:rsid w:val="00D80E5A"/>
    <w:rsid w:val="00D8495A"/>
    <w:rsid w:val="00DC7CCB"/>
    <w:rsid w:val="00E34BE7"/>
    <w:rsid w:val="00E65A8E"/>
    <w:rsid w:val="00E6607B"/>
    <w:rsid w:val="00EC604D"/>
    <w:rsid w:val="00F4126B"/>
    <w:rsid w:val="00F532E3"/>
    <w:rsid w:val="00F630E4"/>
    <w:rsid w:val="00FA5F59"/>
    <w:rsid w:val="00FB73E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10107"/>
  <w15:chartTrackingRefBased/>
  <w15:docId w15:val="{6CD9AD71-6175-4648-9FFB-A82B0604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F4E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AF4E12" w:themeColor="accent1" w:themeShade="BF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AF4E12" w:themeColor="accent1" w:themeShade="BF"/>
        <w:bottom w:val="single" w:sz="6" w:space="4" w:color="AF4E12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AF4E12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AF4E12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AF4E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F4E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F4E12" w:themeColor="accent1" w:themeShade="BF"/>
        <w:bottom w:val="single" w:sz="4" w:space="10" w:color="AF4E12" w:themeColor="accent1" w:themeShade="BF"/>
      </w:pBdr>
      <w:spacing w:before="360" w:after="360"/>
      <w:ind w:left="864" w:right="864"/>
      <w:jc w:val="center"/>
    </w:pPr>
    <w:rPr>
      <w:i/>
      <w:iCs/>
      <w:color w:val="AF4E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F4E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F4E1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customStyle="1" w:styleId="Contents">
    <w:name w:val="Contents"/>
    <w:basedOn w:val="Normal"/>
    <w:qFormat/>
    <w:rsid w:val="000229CD"/>
    <w:pPr>
      <w:tabs>
        <w:tab w:val="left" w:pos="2304"/>
      </w:tabs>
      <w:spacing w:line="360" w:lineRule="auto"/>
      <w:contextualSpacing/>
    </w:pPr>
    <w:rPr>
      <w:color w:val="auto"/>
      <w:kern w:val="0"/>
      <w:sz w:val="17"/>
      <w:szCs w:val="22"/>
      <w:lang w:eastAsia="en-US"/>
      <w14:ligatures w14:val="none"/>
    </w:rPr>
  </w:style>
  <w:style w:type="paragraph" w:customStyle="1" w:styleId="SideBarSubtitle">
    <w:name w:val="Side Bar Subtitle"/>
    <w:basedOn w:val="Normal"/>
    <w:qFormat/>
    <w:rsid w:val="000229CD"/>
    <w:pPr>
      <w:spacing w:after="120" w:line="240" w:lineRule="auto"/>
    </w:pPr>
    <w:rPr>
      <w:rFonts w:asciiTheme="majorHAnsi" w:hAnsiTheme="majorHAnsi"/>
      <w:color w:val="auto"/>
      <w:kern w:val="0"/>
      <w:lang w:eastAsia="en-US"/>
      <w14:ligatures w14:val="none"/>
    </w:rPr>
  </w:style>
  <w:style w:type="paragraph" w:customStyle="1" w:styleId="SidebarTitle">
    <w:name w:val="Sidebar Title"/>
    <w:basedOn w:val="Normal"/>
    <w:qFormat/>
    <w:rsid w:val="000229CD"/>
    <w:pPr>
      <w:pBdr>
        <w:bottom w:val="single" w:sz="4" w:space="1" w:color="479663" w:themeColor="accent3"/>
      </w:pBdr>
      <w:spacing w:before="200" w:line="276" w:lineRule="auto"/>
    </w:pPr>
    <w:rPr>
      <w:rFonts w:asciiTheme="majorHAnsi" w:hAnsiTheme="majorHAnsi"/>
      <w:color w:val="357049" w:themeColor="accent3" w:themeShade="BF"/>
      <w:kern w:val="0"/>
      <w:sz w:val="24"/>
      <w:szCs w:val="22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CE2"/>
    <w:pPr>
      <w:spacing w:after="200"/>
    </w:pPr>
    <w:rPr>
      <w:b/>
      <w:bCs/>
      <w:color w:val="404040" w:themeColor="text1" w:themeTint="BF"/>
      <w:kern w:val="2"/>
      <w:lang w:eastAsia="ja-JP"/>
      <w14:ligatures w14:val="standar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CE2"/>
    <w:rPr>
      <w:b/>
      <w:bCs/>
      <w:color w:val="auto"/>
      <w:kern w:val="0"/>
      <w:lang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E34BE7"/>
    <w:pPr>
      <w:ind w:left="720"/>
      <w:contextualSpacing/>
    </w:pPr>
  </w:style>
  <w:style w:type="paragraph" w:customStyle="1" w:styleId="LargeQuote">
    <w:name w:val="Large Quote"/>
    <w:basedOn w:val="Normal"/>
    <w:qFormat/>
    <w:rsid w:val="00E65A8E"/>
    <w:pPr>
      <w:spacing w:after="0" w:line="288" w:lineRule="auto"/>
    </w:pPr>
    <w:rPr>
      <w:rFonts w:asciiTheme="majorHAnsi" w:hAnsiTheme="majorHAnsi"/>
      <w:i/>
      <w:color w:val="479663" w:themeColor="accent3"/>
      <w:kern w:val="0"/>
      <w:sz w:val="24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ddiqi\AppData\Roaming\Microsoft\Templates\Company%20Newslett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C88469-5B33-4094-8F48-F6647649FFA4}" type="doc">
      <dgm:prSet loTypeId="urn:microsoft.com/office/officeart/2005/8/layout/process4" loCatId="process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US"/>
        </a:p>
      </dgm:t>
    </dgm:pt>
    <dgm:pt modelId="{4A78CF3F-7D21-40F7-8DBE-6272CBACF103}">
      <dgm:prSet phldrT="[Text]"/>
      <dgm:spPr>
        <a:solidFill>
          <a:srgbClr val="F7941E"/>
        </a:solidFill>
        <a:ln>
          <a:solidFill>
            <a:srgbClr val="F7941E"/>
          </a:solidFill>
        </a:ln>
      </dgm:spPr>
      <dgm:t>
        <a:bodyPr/>
        <a:lstStyle/>
        <a:p>
          <a:r>
            <a:rPr lang="en-US"/>
            <a:t>[Month YYYY]</a:t>
          </a:r>
        </a:p>
      </dgm:t>
    </dgm:pt>
    <dgm:pt modelId="{11B5DF2F-3618-4799-B4EE-6DB4BF22CC89}" type="parTrans" cxnId="{DC1F033A-79B8-441C-86D2-B48F369DC09F}">
      <dgm:prSet/>
      <dgm:spPr/>
      <dgm:t>
        <a:bodyPr/>
        <a:lstStyle/>
        <a:p>
          <a:endParaRPr lang="en-US"/>
        </a:p>
      </dgm:t>
    </dgm:pt>
    <dgm:pt modelId="{798D23EF-35A8-44B4-A6C3-84B531179D34}" type="sibTrans" cxnId="{DC1F033A-79B8-441C-86D2-B48F369DC09F}">
      <dgm:prSet/>
      <dgm:spPr/>
      <dgm:t>
        <a:bodyPr/>
        <a:lstStyle/>
        <a:p>
          <a:endParaRPr lang="en-US"/>
        </a:p>
      </dgm:t>
    </dgm:pt>
    <dgm:pt modelId="{6D6A5440-A275-48D3-A68B-951A89E7F6E3}">
      <dgm:prSet phldrT="[Text]"/>
      <dgm:spPr/>
      <dgm:t>
        <a:bodyPr/>
        <a:lstStyle/>
        <a:p>
          <a:r>
            <a:rPr lang="en-US"/>
            <a:t>[Trial Miletones]</a:t>
          </a:r>
        </a:p>
      </dgm:t>
    </dgm:pt>
    <dgm:pt modelId="{038AB292-DA7D-42C8-A760-64E9A2166CF5}" type="parTrans" cxnId="{E31EFF51-7985-48E4-9B6C-DF4F9963B211}">
      <dgm:prSet/>
      <dgm:spPr/>
      <dgm:t>
        <a:bodyPr/>
        <a:lstStyle/>
        <a:p>
          <a:endParaRPr lang="en-US"/>
        </a:p>
      </dgm:t>
    </dgm:pt>
    <dgm:pt modelId="{84D93C17-BBCB-4638-A9C1-927C689E5B52}" type="sibTrans" cxnId="{E31EFF51-7985-48E4-9B6C-DF4F9963B211}">
      <dgm:prSet/>
      <dgm:spPr/>
      <dgm:t>
        <a:bodyPr/>
        <a:lstStyle/>
        <a:p>
          <a:endParaRPr lang="en-US"/>
        </a:p>
      </dgm:t>
    </dgm:pt>
    <dgm:pt modelId="{806AB7BA-E998-4950-AC33-8FFE2D54F450}">
      <dgm:prSet phldrT="[Text]"/>
      <dgm:spPr>
        <a:solidFill>
          <a:srgbClr val="F7941E"/>
        </a:solidFill>
      </dgm:spPr>
      <dgm:t>
        <a:bodyPr/>
        <a:lstStyle/>
        <a:p>
          <a:r>
            <a:rPr lang="en-US"/>
            <a:t>[Month YYYY]</a:t>
          </a:r>
        </a:p>
      </dgm:t>
    </dgm:pt>
    <dgm:pt modelId="{C3658993-2F61-4DB4-B91F-9832443F5772}" type="parTrans" cxnId="{93F94C47-E11E-4A26-8221-C86B1AAC468E}">
      <dgm:prSet/>
      <dgm:spPr/>
      <dgm:t>
        <a:bodyPr/>
        <a:lstStyle/>
        <a:p>
          <a:endParaRPr lang="en-US"/>
        </a:p>
      </dgm:t>
    </dgm:pt>
    <dgm:pt modelId="{B97DC662-4C29-41B9-819D-85D99760BBBB}" type="sibTrans" cxnId="{93F94C47-E11E-4A26-8221-C86B1AAC468E}">
      <dgm:prSet/>
      <dgm:spPr/>
      <dgm:t>
        <a:bodyPr/>
        <a:lstStyle/>
        <a:p>
          <a:endParaRPr lang="en-US"/>
        </a:p>
      </dgm:t>
    </dgm:pt>
    <dgm:pt modelId="{ECEBB495-5B7A-4D5E-84AC-386C54C85213}">
      <dgm:prSet phldrT="[Text]"/>
      <dgm:spPr/>
      <dgm:t>
        <a:bodyPr/>
        <a:lstStyle/>
        <a:p>
          <a:r>
            <a:rPr lang="en-US"/>
            <a:t>[Trial Milestone]</a:t>
          </a:r>
        </a:p>
      </dgm:t>
    </dgm:pt>
    <dgm:pt modelId="{22207FDD-9DB7-4C55-9562-0B8CD4FBFD1F}" type="parTrans" cxnId="{76382A5B-F605-46DE-BB7F-CE3B470B7BDE}">
      <dgm:prSet/>
      <dgm:spPr/>
      <dgm:t>
        <a:bodyPr/>
        <a:lstStyle/>
        <a:p>
          <a:endParaRPr lang="en-US"/>
        </a:p>
      </dgm:t>
    </dgm:pt>
    <dgm:pt modelId="{21A8C40E-F28A-4EDC-B7EB-73A6C2734BAF}" type="sibTrans" cxnId="{76382A5B-F605-46DE-BB7F-CE3B470B7BDE}">
      <dgm:prSet/>
      <dgm:spPr/>
      <dgm:t>
        <a:bodyPr/>
        <a:lstStyle/>
        <a:p>
          <a:endParaRPr lang="en-US"/>
        </a:p>
      </dgm:t>
    </dgm:pt>
    <dgm:pt modelId="{C03383AE-3134-4592-9C97-38561A0A56AB}">
      <dgm:prSet phldrT="[Text]"/>
      <dgm:spPr>
        <a:solidFill>
          <a:srgbClr val="F7941E"/>
        </a:solidFill>
        <a:ln>
          <a:solidFill>
            <a:srgbClr val="F7941E"/>
          </a:solidFill>
        </a:ln>
      </dgm:spPr>
      <dgm:t>
        <a:bodyPr/>
        <a:lstStyle/>
        <a:p>
          <a:r>
            <a:rPr lang="en-US"/>
            <a:t>[Month YYYY]</a:t>
          </a:r>
        </a:p>
      </dgm:t>
    </dgm:pt>
    <dgm:pt modelId="{56C0CEE0-EB09-48B1-B1E9-200FAB37BF9F}" type="parTrans" cxnId="{DA379146-2C16-4828-93AD-07E67243DDB0}">
      <dgm:prSet/>
      <dgm:spPr/>
      <dgm:t>
        <a:bodyPr/>
        <a:lstStyle/>
        <a:p>
          <a:endParaRPr lang="en-US"/>
        </a:p>
      </dgm:t>
    </dgm:pt>
    <dgm:pt modelId="{4EB133FC-37AD-4CCE-A9E1-54B95D74404D}" type="sibTrans" cxnId="{DA379146-2C16-4828-93AD-07E67243DDB0}">
      <dgm:prSet/>
      <dgm:spPr/>
      <dgm:t>
        <a:bodyPr/>
        <a:lstStyle/>
        <a:p>
          <a:endParaRPr lang="en-US"/>
        </a:p>
      </dgm:t>
    </dgm:pt>
    <dgm:pt modelId="{A4DC12A6-79F0-4556-A922-EF15396F090A}">
      <dgm:prSet phldrT="[Text]"/>
      <dgm:spPr/>
      <dgm:t>
        <a:bodyPr/>
        <a:lstStyle/>
        <a:p>
          <a:r>
            <a:rPr lang="en-US"/>
            <a:t>[Trial Milestone]</a:t>
          </a:r>
        </a:p>
      </dgm:t>
    </dgm:pt>
    <dgm:pt modelId="{1E82946E-59BB-459B-A10E-8D23C95C812B}" type="parTrans" cxnId="{FC885A1D-9A61-4568-AE63-442B1C4A5A97}">
      <dgm:prSet/>
      <dgm:spPr/>
      <dgm:t>
        <a:bodyPr/>
        <a:lstStyle/>
        <a:p>
          <a:endParaRPr lang="en-US"/>
        </a:p>
      </dgm:t>
    </dgm:pt>
    <dgm:pt modelId="{696378E0-D450-44F8-8043-C066B546286A}" type="sibTrans" cxnId="{FC885A1D-9A61-4568-AE63-442B1C4A5A97}">
      <dgm:prSet/>
      <dgm:spPr/>
      <dgm:t>
        <a:bodyPr/>
        <a:lstStyle/>
        <a:p>
          <a:endParaRPr lang="en-US"/>
        </a:p>
      </dgm:t>
    </dgm:pt>
    <dgm:pt modelId="{7F8198DD-0878-40C4-A910-595842DB45F1}" type="pres">
      <dgm:prSet presAssocID="{BCC88469-5B33-4094-8F48-F6647649FF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3C9E8F-B25D-44B5-944E-68162BCB8026}" type="pres">
      <dgm:prSet presAssocID="{C03383AE-3134-4592-9C97-38561A0A56AB}" presName="boxAndChildren" presStyleCnt="0"/>
      <dgm:spPr/>
      <dgm:t>
        <a:bodyPr/>
        <a:lstStyle/>
        <a:p>
          <a:endParaRPr lang="en-US"/>
        </a:p>
      </dgm:t>
    </dgm:pt>
    <dgm:pt modelId="{3827DD17-25A0-4554-917B-BDEB1E402588}" type="pres">
      <dgm:prSet presAssocID="{C03383AE-3134-4592-9C97-38561A0A56AB}" presName="parentTextBox" presStyleLbl="node1" presStyleIdx="0" presStyleCnt="3"/>
      <dgm:spPr/>
      <dgm:t>
        <a:bodyPr/>
        <a:lstStyle/>
        <a:p>
          <a:endParaRPr lang="en-US"/>
        </a:p>
      </dgm:t>
    </dgm:pt>
    <dgm:pt modelId="{DBC1B04C-1B52-41CC-936C-512C3C29CBB5}" type="pres">
      <dgm:prSet presAssocID="{C03383AE-3134-4592-9C97-38561A0A56AB}" presName="entireBox" presStyleLbl="node1" presStyleIdx="0" presStyleCnt="3"/>
      <dgm:spPr/>
      <dgm:t>
        <a:bodyPr/>
        <a:lstStyle/>
        <a:p>
          <a:endParaRPr lang="en-US"/>
        </a:p>
      </dgm:t>
    </dgm:pt>
    <dgm:pt modelId="{0D58F997-2C66-4212-9BDA-5B7342414E0D}" type="pres">
      <dgm:prSet presAssocID="{C03383AE-3134-4592-9C97-38561A0A56AB}" presName="descendantBox" presStyleCnt="0"/>
      <dgm:spPr/>
      <dgm:t>
        <a:bodyPr/>
        <a:lstStyle/>
        <a:p>
          <a:endParaRPr lang="en-US"/>
        </a:p>
      </dgm:t>
    </dgm:pt>
    <dgm:pt modelId="{04D3CC09-BB6B-45F0-9317-F3E9593C9B22}" type="pres">
      <dgm:prSet presAssocID="{A4DC12A6-79F0-4556-A922-EF15396F090A}" presName="childTextBox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5E543C-5BFC-438C-BFC4-A45C9DA40CBA}" type="pres">
      <dgm:prSet presAssocID="{B97DC662-4C29-41B9-819D-85D99760BBBB}" presName="sp" presStyleCnt="0"/>
      <dgm:spPr/>
      <dgm:t>
        <a:bodyPr/>
        <a:lstStyle/>
        <a:p>
          <a:endParaRPr lang="en-US"/>
        </a:p>
      </dgm:t>
    </dgm:pt>
    <dgm:pt modelId="{D790916B-E667-4523-B364-F8A5F1391133}" type="pres">
      <dgm:prSet presAssocID="{806AB7BA-E998-4950-AC33-8FFE2D54F450}" presName="arrowAndChildren" presStyleCnt="0"/>
      <dgm:spPr/>
      <dgm:t>
        <a:bodyPr/>
        <a:lstStyle/>
        <a:p>
          <a:endParaRPr lang="en-US"/>
        </a:p>
      </dgm:t>
    </dgm:pt>
    <dgm:pt modelId="{6FC03620-8501-47F2-A799-3724E9FB24C2}" type="pres">
      <dgm:prSet presAssocID="{806AB7BA-E998-4950-AC33-8FFE2D54F450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52483844-C69A-4EFD-A2F2-0558C99F74AB}" type="pres">
      <dgm:prSet presAssocID="{806AB7BA-E998-4950-AC33-8FFE2D54F450}" presName="arrow" presStyleLbl="node1" presStyleIdx="1" presStyleCnt="3"/>
      <dgm:spPr/>
      <dgm:t>
        <a:bodyPr/>
        <a:lstStyle/>
        <a:p>
          <a:endParaRPr lang="en-US"/>
        </a:p>
      </dgm:t>
    </dgm:pt>
    <dgm:pt modelId="{5EBA96CD-1E00-4D0E-9D31-CC4AA146B75A}" type="pres">
      <dgm:prSet presAssocID="{806AB7BA-E998-4950-AC33-8FFE2D54F450}" presName="descendantArrow" presStyleCnt="0"/>
      <dgm:spPr/>
      <dgm:t>
        <a:bodyPr/>
        <a:lstStyle/>
        <a:p>
          <a:endParaRPr lang="en-US"/>
        </a:p>
      </dgm:t>
    </dgm:pt>
    <dgm:pt modelId="{3159C1D3-40C7-4CFA-AEFC-D22D0873BCF5}" type="pres">
      <dgm:prSet presAssocID="{ECEBB495-5B7A-4D5E-84AC-386C54C85213}" presName="childTextArrow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7C7D63-3E9C-40D1-82E4-A9AD37CC893E}" type="pres">
      <dgm:prSet presAssocID="{798D23EF-35A8-44B4-A6C3-84B531179D34}" presName="sp" presStyleCnt="0"/>
      <dgm:spPr/>
      <dgm:t>
        <a:bodyPr/>
        <a:lstStyle/>
        <a:p>
          <a:endParaRPr lang="en-US"/>
        </a:p>
      </dgm:t>
    </dgm:pt>
    <dgm:pt modelId="{167B9F54-BF9E-481C-96C2-B2598C25520A}" type="pres">
      <dgm:prSet presAssocID="{4A78CF3F-7D21-40F7-8DBE-6272CBACF103}" presName="arrowAndChildren" presStyleCnt="0"/>
      <dgm:spPr/>
      <dgm:t>
        <a:bodyPr/>
        <a:lstStyle/>
        <a:p>
          <a:endParaRPr lang="en-US"/>
        </a:p>
      </dgm:t>
    </dgm:pt>
    <dgm:pt modelId="{A201EDD6-D1A3-477E-834C-3C63731D1C90}" type="pres">
      <dgm:prSet presAssocID="{4A78CF3F-7D21-40F7-8DBE-6272CBACF103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1EF09A84-384A-4E37-9CD5-43BD2521A452}" type="pres">
      <dgm:prSet presAssocID="{4A78CF3F-7D21-40F7-8DBE-6272CBACF103}" presName="arrow" presStyleLbl="node1" presStyleIdx="2" presStyleCnt="3"/>
      <dgm:spPr/>
      <dgm:t>
        <a:bodyPr/>
        <a:lstStyle/>
        <a:p>
          <a:endParaRPr lang="en-US"/>
        </a:p>
      </dgm:t>
    </dgm:pt>
    <dgm:pt modelId="{F8B14074-E3F5-4574-8BEF-D39809E66B2C}" type="pres">
      <dgm:prSet presAssocID="{4A78CF3F-7D21-40F7-8DBE-6272CBACF103}" presName="descendantArrow" presStyleCnt="0"/>
      <dgm:spPr/>
      <dgm:t>
        <a:bodyPr/>
        <a:lstStyle/>
        <a:p>
          <a:endParaRPr lang="en-US"/>
        </a:p>
      </dgm:t>
    </dgm:pt>
    <dgm:pt modelId="{46A91383-350C-4779-9E92-6658BDEFEAB2}" type="pres">
      <dgm:prSet presAssocID="{6D6A5440-A275-48D3-A68B-951A89E7F6E3}" presName="childTextArrow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686B1FD-2040-4412-8B4E-D3A20F2A3773}" type="presOf" srcId="{C03383AE-3134-4592-9C97-38561A0A56AB}" destId="{3827DD17-25A0-4554-917B-BDEB1E402588}" srcOrd="0" destOrd="0" presId="urn:microsoft.com/office/officeart/2005/8/layout/process4"/>
    <dgm:cxn modelId="{57DAB15F-6F85-4A1A-A2AC-5B04CA9CC605}" type="presOf" srcId="{C03383AE-3134-4592-9C97-38561A0A56AB}" destId="{DBC1B04C-1B52-41CC-936C-512C3C29CBB5}" srcOrd="1" destOrd="0" presId="urn:microsoft.com/office/officeart/2005/8/layout/process4"/>
    <dgm:cxn modelId="{A8F4BB93-834E-47C6-BB2F-5E9FBBDE06BF}" type="presOf" srcId="{806AB7BA-E998-4950-AC33-8FFE2D54F450}" destId="{52483844-C69A-4EFD-A2F2-0558C99F74AB}" srcOrd="1" destOrd="0" presId="urn:microsoft.com/office/officeart/2005/8/layout/process4"/>
    <dgm:cxn modelId="{DC1F033A-79B8-441C-86D2-B48F369DC09F}" srcId="{BCC88469-5B33-4094-8F48-F6647649FFA4}" destId="{4A78CF3F-7D21-40F7-8DBE-6272CBACF103}" srcOrd="0" destOrd="0" parTransId="{11B5DF2F-3618-4799-B4EE-6DB4BF22CC89}" sibTransId="{798D23EF-35A8-44B4-A6C3-84B531179D34}"/>
    <dgm:cxn modelId="{E728B905-6C39-400D-BED2-C43896C110E7}" type="presOf" srcId="{4A78CF3F-7D21-40F7-8DBE-6272CBACF103}" destId="{A201EDD6-D1A3-477E-834C-3C63731D1C90}" srcOrd="0" destOrd="0" presId="urn:microsoft.com/office/officeart/2005/8/layout/process4"/>
    <dgm:cxn modelId="{FC885A1D-9A61-4568-AE63-442B1C4A5A97}" srcId="{C03383AE-3134-4592-9C97-38561A0A56AB}" destId="{A4DC12A6-79F0-4556-A922-EF15396F090A}" srcOrd="0" destOrd="0" parTransId="{1E82946E-59BB-459B-A10E-8D23C95C812B}" sibTransId="{696378E0-D450-44F8-8043-C066B546286A}"/>
    <dgm:cxn modelId="{E8D38A09-CA78-45D1-B260-B9DF9FE955C1}" type="presOf" srcId="{806AB7BA-E998-4950-AC33-8FFE2D54F450}" destId="{6FC03620-8501-47F2-A799-3724E9FB24C2}" srcOrd="0" destOrd="0" presId="urn:microsoft.com/office/officeart/2005/8/layout/process4"/>
    <dgm:cxn modelId="{F6E0DE6E-9BB8-425D-87BC-B97FB7EC1921}" type="presOf" srcId="{BCC88469-5B33-4094-8F48-F6647649FFA4}" destId="{7F8198DD-0878-40C4-A910-595842DB45F1}" srcOrd="0" destOrd="0" presId="urn:microsoft.com/office/officeart/2005/8/layout/process4"/>
    <dgm:cxn modelId="{5013C777-B7BD-442F-B826-C29642022D8F}" type="presOf" srcId="{4A78CF3F-7D21-40F7-8DBE-6272CBACF103}" destId="{1EF09A84-384A-4E37-9CD5-43BD2521A452}" srcOrd="1" destOrd="0" presId="urn:microsoft.com/office/officeart/2005/8/layout/process4"/>
    <dgm:cxn modelId="{76382A5B-F605-46DE-BB7F-CE3B470B7BDE}" srcId="{806AB7BA-E998-4950-AC33-8FFE2D54F450}" destId="{ECEBB495-5B7A-4D5E-84AC-386C54C85213}" srcOrd="0" destOrd="0" parTransId="{22207FDD-9DB7-4C55-9562-0B8CD4FBFD1F}" sibTransId="{21A8C40E-F28A-4EDC-B7EB-73A6C2734BAF}"/>
    <dgm:cxn modelId="{DA379146-2C16-4828-93AD-07E67243DDB0}" srcId="{BCC88469-5B33-4094-8F48-F6647649FFA4}" destId="{C03383AE-3134-4592-9C97-38561A0A56AB}" srcOrd="2" destOrd="0" parTransId="{56C0CEE0-EB09-48B1-B1E9-200FAB37BF9F}" sibTransId="{4EB133FC-37AD-4CCE-A9E1-54B95D74404D}"/>
    <dgm:cxn modelId="{B66A03F3-428F-4953-82FB-3AE6E533DCF0}" type="presOf" srcId="{6D6A5440-A275-48D3-A68B-951A89E7F6E3}" destId="{46A91383-350C-4779-9E92-6658BDEFEAB2}" srcOrd="0" destOrd="0" presId="urn:microsoft.com/office/officeart/2005/8/layout/process4"/>
    <dgm:cxn modelId="{E31EFF51-7985-48E4-9B6C-DF4F9963B211}" srcId="{4A78CF3F-7D21-40F7-8DBE-6272CBACF103}" destId="{6D6A5440-A275-48D3-A68B-951A89E7F6E3}" srcOrd="0" destOrd="0" parTransId="{038AB292-DA7D-42C8-A760-64E9A2166CF5}" sibTransId="{84D93C17-BBCB-4638-A9C1-927C689E5B52}"/>
    <dgm:cxn modelId="{352A4883-F397-4A8B-9697-B4A3D5030E5F}" type="presOf" srcId="{A4DC12A6-79F0-4556-A922-EF15396F090A}" destId="{04D3CC09-BB6B-45F0-9317-F3E9593C9B22}" srcOrd="0" destOrd="0" presId="urn:microsoft.com/office/officeart/2005/8/layout/process4"/>
    <dgm:cxn modelId="{D3E708A8-436F-4B93-B511-F941B592C317}" type="presOf" srcId="{ECEBB495-5B7A-4D5E-84AC-386C54C85213}" destId="{3159C1D3-40C7-4CFA-AEFC-D22D0873BCF5}" srcOrd="0" destOrd="0" presId="urn:microsoft.com/office/officeart/2005/8/layout/process4"/>
    <dgm:cxn modelId="{93F94C47-E11E-4A26-8221-C86B1AAC468E}" srcId="{BCC88469-5B33-4094-8F48-F6647649FFA4}" destId="{806AB7BA-E998-4950-AC33-8FFE2D54F450}" srcOrd="1" destOrd="0" parTransId="{C3658993-2F61-4DB4-B91F-9832443F5772}" sibTransId="{B97DC662-4C29-41B9-819D-85D99760BBBB}"/>
    <dgm:cxn modelId="{5A4FDC90-C711-43C3-BB94-64F3BDFF39FB}" type="presParOf" srcId="{7F8198DD-0878-40C4-A910-595842DB45F1}" destId="{683C9E8F-B25D-44B5-944E-68162BCB8026}" srcOrd="0" destOrd="0" presId="urn:microsoft.com/office/officeart/2005/8/layout/process4"/>
    <dgm:cxn modelId="{6195BE1F-157C-462C-AD54-73071D7DED87}" type="presParOf" srcId="{683C9E8F-B25D-44B5-944E-68162BCB8026}" destId="{3827DD17-25A0-4554-917B-BDEB1E402588}" srcOrd="0" destOrd="0" presId="urn:microsoft.com/office/officeart/2005/8/layout/process4"/>
    <dgm:cxn modelId="{86AF49AA-F94F-48D8-A29A-B29BB445AAED}" type="presParOf" srcId="{683C9E8F-B25D-44B5-944E-68162BCB8026}" destId="{DBC1B04C-1B52-41CC-936C-512C3C29CBB5}" srcOrd="1" destOrd="0" presId="urn:microsoft.com/office/officeart/2005/8/layout/process4"/>
    <dgm:cxn modelId="{093BF94C-F988-456D-99BA-2A2FD1BA6109}" type="presParOf" srcId="{683C9E8F-B25D-44B5-944E-68162BCB8026}" destId="{0D58F997-2C66-4212-9BDA-5B7342414E0D}" srcOrd="2" destOrd="0" presId="urn:microsoft.com/office/officeart/2005/8/layout/process4"/>
    <dgm:cxn modelId="{421026EE-97E1-4C90-87F9-92EAAECB28EB}" type="presParOf" srcId="{0D58F997-2C66-4212-9BDA-5B7342414E0D}" destId="{04D3CC09-BB6B-45F0-9317-F3E9593C9B22}" srcOrd="0" destOrd="0" presId="urn:microsoft.com/office/officeart/2005/8/layout/process4"/>
    <dgm:cxn modelId="{4FA670A7-3742-4049-A9F0-CC034B7BC4D1}" type="presParOf" srcId="{7F8198DD-0878-40C4-A910-595842DB45F1}" destId="{925E543C-5BFC-438C-BFC4-A45C9DA40CBA}" srcOrd="1" destOrd="0" presId="urn:microsoft.com/office/officeart/2005/8/layout/process4"/>
    <dgm:cxn modelId="{8CE08C47-7077-4178-BF58-CBF5ED659CFF}" type="presParOf" srcId="{7F8198DD-0878-40C4-A910-595842DB45F1}" destId="{D790916B-E667-4523-B364-F8A5F1391133}" srcOrd="2" destOrd="0" presId="urn:microsoft.com/office/officeart/2005/8/layout/process4"/>
    <dgm:cxn modelId="{581F36AE-F9BE-4579-A85C-35E170752A01}" type="presParOf" srcId="{D790916B-E667-4523-B364-F8A5F1391133}" destId="{6FC03620-8501-47F2-A799-3724E9FB24C2}" srcOrd="0" destOrd="0" presId="urn:microsoft.com/office/officeart/2005/8/layout/process4"/>
    <dgm:cxn modelId="{BBB87C6E-C7C5-44FB-803A-50AEDFEC3683}" type="presParOf" srcId="{D790916B-E667-4523-B364-F8A5F1391133}" destId="{52483844-C69A-4EFD-A2F2-0558C99F74AB}" srcOrd="1" destOrd="0" presId="urn:microsoft.com/office/officeart/2005/8/layout/process4"/>
    <dgm:cxn modelId="{0750F197-B10A-4311-96C5-B5A67C1D4758}" type="presParOf" srcId="{D790916B-E667-4523-B364-F8A5F1391133}" destId="{5EBA96CD-1E00-4D0E-9D31-CC4AA146B75A}" srcOrd="2" destOrd="0" presId="urn:microsoft.com/office/officeart/2005/8/layout/process4"/>
    <dgm:cxn modelId="{CB9D67DD-9F98-434E-896A-0FA72F5B9D56}" type="presParOf" srcId="{5EBA96CD-1E00-4D0E-9D31-CC4AA146B75A}" destId="{3159C1D3-40C7-4CFA-AEFC-D22D0873BCF5}" srcOrd="0" destOrd="0" presId="urn:microsoft.com/office/officeart/2005/8/layout/process4"/>
    <dgm:cxn modelId="{C1669011-2F64-4F3B-A6D5-44EB5D2E7AD4}" type="presParOf" srcId="{7F8198DD-0878-40C4-A910-595842DB45F1}" destId="{F67C7D63-3E9C-40D1-82E4-A9AD37CC893E}" srcOrd="3" destOrd="0" presId="urn:microsoft.com/office/officeart/2005/8/layout/process4"/>
    <dgm:cxn modelId="{49FBE97E-1788-484E-8739-FE6CE5D94910}" type="presParOf" srcId="{7F8198DD-0878-40C4-A910-595842DB45F1}" destId="{167B9F54-BF9E-481C-96C2-B2598C25520A}" srcOrd="4" destOrd="0" presId="urn:microsoft.com/office/officeart/2005/8/layout/process4"/>
    <dgm:cxn modelId="{B4067F09-2784-4E00-A1A3-38367BC5D864}" type="presParOf" srcId="{167B9F54-BF9E-481C-96C2-B2598C25520A}" destId="{A201EDD6-D1A3-477E-834C-3C63731D1C90}" srcOrd="0" destOrd="0" presId="urn:microsoft.com/office/officeart/2005/8/layout/process4"/>
    <dgm:cxn modelId="{6D6337C1-47E4-4FDC-94E2-D97AEDBF15AE}" type="presParOf" srcId="{167B9F54-BF9E-481C-96C2-B2598C25520A}" destId="{1EF09A84-384A-4E37-9CD5-43BD2521A452}" srcOrd="1" destOrd="0" presId="urn:microsoft.com/office/officeart/2005/8/layout/process4"/>
    <dgm:cxn modelId="{7BA68C0D-9732-4629-9EA5-DD54B98E5F4C}" type="presParOf" srcId="{167B9F54-BF9E-481C-96C2-B2598C25520A}" destId="{F8B14074-E3F5-4574-8BEF-D39809E66B2C}" srcOrd="2" destOrd="0" presId="urn:microsoft.com/office/officeart/2005/8/layout/process4"/>
    <dgm:cxn modelId="{3F4F7EF6-D7C4-4F48-889D-788A7A4C7D38}" type="presParOf" srcId="{F8B14074-E3F5-4574-8BEF-D39809E66B2C}" destId="{46A91383-350C-4779-9E92-6658BDEFEAB2}" srcOrd="0" destOrd="0" presId="urn:microsoft.com/office/officeart/2005/8/layout/process4"/>
  </dgm:cxnLst>
  <dgm:bg/>
  <dgm:whole>
    <a:ln>
      <a:solidFill>
        <a:schemeClr val="bg1">
          <a:lumMod val="8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C1B04C-1B52-41CC-936C-512C3C29CBB5}">
      <dsp:nvSpPr>
        <dsp:cNvPr id="0" name=""/>
        <dsp:cNvSpPr/>
      </dsp:nvSpPr>
      <dsp:spPr>
        <a:xfrm>
          <a:off x="0" y="2545339"/>
          <a:ext cx="3286125" cy="835437"/>
        </a:xfrm>
        <a:prstGeom prst="rect">
          <a:avLst/>
        </a:prstGeom>
        <a:solidFill>
          <a:srgbClr val="F7941E"/>
        </a:solidFill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[Month YYYY]</a:t>
          </a:r>
        </a:p>
      </dsp:txBody>
      <dsp:txXfrm>
        <a:off x="0" y="2545339"/>
        <a:ext cx="3286125" cy="451136"/>
      </dsp:txXfrm>
    </dsp:sp>
    <dsp:sp modelId="{04D3CC09-BB6B-45F0-9317-F3E9593C9B22}">
      <dsp:nvSpPr>
        <dsp:cNvPr id="0" name=""/>
        <dsp:cNvSpPr/>
      </dsp:nvSpPr>
      <dsp:spPr>
        <a:xfrm>
          <a:off x="0" y="2979767"/>
          <a:ext cx="3286125" cy="384301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30480" rIns="170688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[Trial Milestone]</a:t>
          </a:r>
        </a:p>
      </dsp:txBody>
      <dsp:txXfrm>
        <a:off x="0" y="2979767"/>
        <a:ext cx="3286125" cy="384301"/>
      </dsp:txXfrm>
    </dsp:sp>
    <dsp:sp modelId="{52483844-C69A-4EFD-A2F2-0558C99F74AB}">
      <dsp:nvSpPr>
        <dsp:cNvPr id="0" name=""/>
        <dsp:cNvSpPr/>
      </dsp:nvSpPr>
      <dsp:spPr>
        <a:xfrm rot="10800000">
          <a:off x="0" y="1272968"/>
          <a:ext cx="3286125" cy="1284902"/>
        </a:xfrm>
        <a:prstGeom prst="upArrowCallout">
          <a:avLst/>
        </a:prstGeom>
        <a:solidFill>
          <a:srgbClr val="F7941E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[Month YYYY]</a:t>
          </a:r>
        </a:p>
      </dsp:txBody>
      <dsp:txXfrm rot="-10800000">
        <a:off x="0" y="1272968"/>
        <a:ext cx="3286125" cy="451000"/>
      </dsp:txXfrm>
    </dsp:sp>
    <dsp:sp modelId="{3159C1D3-40C7-4CFA-AEFC-D22D0873BCF5}">
      <dsp:nvSpPr>
        <dsp:cNvPr id="0" name=""/>
        <dsp:cNvSpPr/>
      </dsp:nvSpPr>
      <dsp:spPr>
        <a:xfrm>
          <a:off x="0" y="1723969"/>
          <a:ext cx="3286125" cy="384185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30480" rIns="170688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[Trial Milestone]</a:t>
          </a:r>
        </a:p>
      </dsp:txBody>
      <dsp:txXfrm>
        <a:off x="0" y="1723969"/>
        <a:ext cx="3286125" cy="384185"/>
      </dsp:txXfrm>
    </dsp:sp>
    <dsp:sp modelId="{1EF09A84-384A-4E37-9CD5-43BD2521A452}">
      <dsp:nvSpPr>
        <dsp:cNvPr id="0" name=""/>
        <dsp:cNvSpPr/>
      </dsp:nvSpPr>
      <dsp:spPr>
        <a:xfrm rot="10800000">
          <a:off x="0" y="597"/>
          <a:ext cx="3286125" cy="1284902"/>
        </a:xfrm>
        <a:prstGeom prst="upArrowCallout">
          <a:avLst/>
        </a:prstGeom>
        <a:solidFill>
          <a:srgbClr val="F7941E"/>
        </a:solidFill>
        <a:ln w="12700" cap="flat" cmpd="sng" algn="ctr">
          <a:solidFill>
            <a:srgbClr val="F7941E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[Month YYYY]</a:t>
          </a:r>
        </a:p>
      </dsp:txBody>
      <dsp:txXfrm rot="-10800000">
        <a:off x="0" y="597"/>
        <a:ext cx="3286125" cy="451000"/>
      </dsp:txXfrm>
    </dsp:sp>
    <dsp:sp modelId="{46A91383-350C-4779-9E92-6658BDEFEAB2}">
      <dsp:nvSpPr>
        <dsp:cNvPr id="0" name=""/>
        <dsp:cNvSpPr/>
      </dsp:nvSpPr>
      <dsp:spPr>
        <a:xfrm>
          <a:off x="0" y="451598"/>
          <a:ext cx="3286125" cy="384185"/>
        </a:xfrm>
        <a:prstGeom prst="rect">
          <a:avLst/>
        </a:prstGeom>
        <a:solidFill>
          <a:schemeClr val="accent4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0688" tIns="30480" rIns="170688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[Trial Miletones]</a:t>
          </a:r>
        </a:p>
      </dsp:txBody>
      <dsp:txXfrm>
        <a:off x="0" y="451598"/>
        <a:ext cx="3286125" cy="384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24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Siddiqi</dc:creator>
  <cp:keywords/>
  <cp:lastModifiedBy>Bernadette Siddiqi</cp:lastModifiedBy>
  <cp:revision>5</cp:revision>
  <cp:lastPrinted>2012-08-02T20:18:00Z</cp:lastPrinted>
  <dcterms:created xsi:type="dcterms:W3CDTF">2018-01-02T06:17:00Z</dcterms:created>
  <dcterms:modified xsi:type="dcterms:W3CDTF">2018-03-15T17:38:00Z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